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Pr>
        <w:drawing>
          <wp:inline distB="0" distT="0" distL="0" distR="0">
            <wp:extent cx="867615" cy="47523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7615" cy="475233"/>
                    </a:xfrm>
                    <a:prstGeom prst="rect"/>
                    <a:ln/>
                  </pic:spPr>
                </pic:pic>
              </a:graphicData>
            </a:graphic>
          </wp:inline>
        </w:drawing>
      </w:r>
      <w:r w:rsidDel="00000000" w:rsidR="00000000" w:rsidRPr="00000000">
        <w:rPr>
          <w:rFonts w:ascii="Times New Roman" w:cs="Times New Roman" w:eastAsia="Times New Roman" w:hAnsi="Times New Roman"/>
          <w:b w:val="1"/>
          <w:rtl w:val="0"/>
        </w:rPr>
        <w:t xml:space="preserve">                                    Faculty of Art</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Shri Rawatpura Sarkar University, Raipur</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BA Hons Journalism and Mass Communication</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Effective from Session: 2024-25</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Examination Scheme</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Semester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w:t>
      </w:r>
    </w:p>
    <w:tbl>
      <w:tblPr>
        <w:tblStyle w:val="Table1"/>
        <w:tblpPr w:leftFromText="180" w:rightFromText="180" w:topFromText="0" w:bottomFromText="0" w:vertAnchor="page" w:horzAnchor="margin" w:tblpXSpec="center" w:tblpY="4364"/>
        <w:tblW w:w="110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5"/>
        <w:gridCol w:w="1112"/>
        <w:gridCol w:w="1913"/>
        <w:gridCol w:w="999"/>
        <w:gridCol w:w="633"/>
        <w:gridCol w:w="660"/>
        <w:gridCol w:w="618"/>
        <w:gridCol w:w="655"/>
        <w:gridCol w:w="1180"/>
        <w:gridCol w:w="918"/>
        <w:gridCol w:w="656"/>
        <w:gridCol w:w="1049"/>
        <w:tblGridChange w:id="0">
          <w:tblGrid>
            <w:gridCol w:w="655"/>
            <w:gridCol w:w="1112"/>
            <w:gridCol w:w="1913"/>
            <w:gridCol w:w="999"/>
            <w:gridCol w:w="633"/>
            <w:gridCol w:w="660"/>
            <w:gridCol w:w="618"/>
            <w:gridCol w:w="655"/>
            <w:gridCol w:w="1180"/>
            <w:gridCol w:w="918"/>
            <w:gridCol w:w="656"/>
            <w:gridCol w:w="1049"/>
          </w:tblGrid>
        </w:tblGridChange>
      </w:tblGrid>
      <w:tr>
        <w:trPr>
          <w:cantSplit w:val="0"/>
          <w:trHeight w:val="595" w:hRule="atLeast"/>
          <w:tblHeader w:val="0"/>
        </w:trPr>
        <w:tc>
          <w:tcPr>
            <w:vMerge w:val="restart"/>
            <w:shd w:fill="auto" w:val="clear"/>
            <w:vAlign w:val="center"/>
          </w:tcPr>
          <w:p w:rsidR="00000000" w:rsidDel="00000000" w:rsidP="00000000" w:rsidRDefault="00000000" w:rsidRPr="00000000" w14:paraId="0000000A">
            <w:pPr>
              <w:jc w:val="center"/>
              <w:rPr>
                <w:rFonts w:ascii="Times New Roman" w:cs="Times New Roman" w:eastAsia="Times New Roman" w:hAnsi="Times New Roman"/>
                <w:color w:val="000000"/>
              </w:rPr>
            </w:pPr>
            <w:bookmarkStart w:colFirst="0" w:colLast="0" w:name="_7hmj4ec3lfpp" w:id="0"/>
            <w:bookmarkEnd w:id="0"/>
            <w:r w:rsidDel="00000000" w:rsidR="00000000" w:rsidRPr="00000000">
              <w:rPr>
                <w:rFonts w:ascii="Times New Roman" w:cs="Times New Roman" w:eastAsia="Times New Roman" w:hAnsi="Times New Roman"/>
                <w:color w:val="000000"/>
                <w:rtl w:val="0"/>
              </w:rPr>
              <w:t xml:space="preserve">S. No.</w:t>
            </w:r>
          </w:p>
        </w:tc>
        <w:tc>
          <w:tcPr>
            <w:vMerge w:val="restart"/>
            <w:shd w:fill="auto" w:val="clear"/>
            <w:vAlign w:val="center"/>
          </w:tcPr>
          <w:p w:rsidR="00000000" w:rsidDel="00000000" w:rsidP="00000000" w:rsidRDefault="00000000" w:rsidRPr="00000000" w14:paraId="0000000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Course Code</w:t>
            </w:r>
          </w:p>
        </w:tc>
        <w:tc>
          <w:tcPr>
            <w:vMerge w:val="restart"/>
            <w:shd w:fill="auto" w:val="clear"/>
            <w:vAlign w:val="center"/>
          </w:tcPr>
          <w:p w:rsidR="00000000" w:rsidDel="00000000" w:rsidP="00000000" w:rsidRDefault="00000000" w:rsidRPr="00000000" w14:paraId="0000000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Course Title</w:t>
            </w:r>
          </w:p>
        </w:tc>
        <w:tc>
          <w:tcPr>
            <w:vMerge w:val="restart"/>
            <w:vAlign w:val="center"/>
          </w:tcPr>
          <w:p w:rsidR="00000000" w:rsidDel="00000000" w:rsidP="00000000" w:rsidRDefault="00000000" w:rsidRPr="00000000" w14:paraId="0000000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Course Category </w:t>
            </w:r>
          </w:p>
        </w:tc>
        <w:tc>
          <w:tcPr>
            <w:gridSpan w:val="3"/>
            <w:shd w:fill="auto" w:val="clear"/>
            <w:vAlign w:val="center"/>
          </w:tcPr>
          <w:p w:rsidR="00000000" w:rsidDel="00000000" w:rsidP="00000000" w:rsidRDefault="00000000" w:rsidRPr="00000000" w14:paraId="0000000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Hours/Week</w:t>
            </w:r>
          </w:p>
        </w:tc>
        <w:tc>
          <w:tcPr>
            <w:vMerge w:val="restart"/>
            <w:shd w:fill="auto" w:val="clear"/>
            <w:vAlign w:val="center"/>
          </w:tcPr>
          <w:p w:rsidR="00000000" w:rsidDel="00000000" w:rsidP="00000000" w:rsidRDefault="00000000" w:rsidRPr="00000000" w14:paraId="00000011">
            <w:pPr>
              <w:ind w:left="113" w:right="113"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Credits</w:t>
            </w:r>
          </w:p>
        </w:tc>
        <w:tc>
          <w:tcPr>
            <w:gridSpan w:val="3"/>
            <w:shd w:fill="auto" w:val="clear"/>
            <w:vAlign w:val="center"/>
          </w:tcPr>
          <w:p w:rsidR="00000000" w:rsidDel="00000000" w:rsidP="00000000" w:rsidRDefault="00000000" w:rsidRPr="00000000" w14:paraId="00000012">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Maximum Marks</w:t>
            </w:r>
          </w:p>
        </w:tc>
        <w:tc>
          <w:tcPr>
            <w:vMerge w:val="restart"/>
            <w:shd w:fill="auto" w:val="clear"/>
            <w:vAlign w:val="center"/>
          </w:tcPr>
          <w:p w:rsidR="00000000" w:rsidDel="00000000" w:rsidP="00000000" w:rsidRDefault="00000000" w:rsidRPr="00000000" w14:paraId="0000001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Sem End Exam Duration (Hrs)</w:t>
            </w:r>
          </w:p>
        </w:tc>
      </w:tr>
      <w:tr>
        <w:trPr>
          <w:cantSplit w:val="0"/>
          <w:trHeight w:val="595" w:hRule="atLeast"/>
          <w:tblHeader w:val="0"/>
        </w:trPr>
        <w:tc>
          <w:tcPr>
            <w:vMerge w:val="continue"/>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1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w:t>
            </w:r>
          </w:p>
        </w:tc>
        <w:tc>
          <w:tcPr>
            <w:shd w:fill="auto" w:val="clear"/>
            <w:vAlign w:val="center"/>
          </w:tcPr>
          <w:p w:rsidR="00000000" w:rsidDel="00000000" w:rsidP="00000000" w:rsidRDefault="00000000" w:rsidRPr="00000000" w14:paraId="0000001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w:t>
            </w:r>
          </w:p>
        </w:tc>
        <w:tc>
          <w:tcPr>
            <w:shd w:fill="auto" w:val="clear"/>
            <w:vAlign w:val="center"/>
          </w:tcPr>
          <w:p w:rsidR="00000000" w:rsidDel="00000000" w:rsidP="00000000" w:rsidRDefault="00000000" w:rsidRPr="00000000" w14:paraId="0000001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w:t>
            </w:r>
          </w:p>
        </w:tc>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1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Continuous Evaluation</w:t>
            </w:r>
          </w:p>
        </w:tc>
        <w:tc>
          <w:tcPr>
            <w:shd w:fill="auto" w:val="clear"/>
            <w:vAlign w:val="center"/>
          </w:tcPr>
          <w:p w:rsidR="00000000" w:rsidDel="00000000" w:rsidP="00000000" w:rsidRDefault="00000000" w:rsidRPr="00000000" w14:paraId="0000002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Sem End Exam</w:t>
            </w:r>
          </w:p>
        </w:tc>
        <w:tc>
          <w:tcPr>
            <w:shd w:fill="auto" w:val="clear"/>
            <w:vAlign w:val="center"/>
          </w:tcPr>
          <w:p w:rsidR="00000000" w:rsidDel="00000000" w:rsidP="00000000" w:rsidRDefault="00000000" w:rsidRPr="00000000" w14:paraId="0000002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Total</w:t>
            </w:r>
          </w:p>
        </w:tc>
        <w:tc>
          <w:tcPr>
            <w:vMerge w:val="continue"/>
            <w:shd w:fill="auto" w:val="cle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595" w:hRule="atLeast"/>
          <w:tblHeader w:val="0"/>
        </w:trPr>
        <w:tc>
          <w:tcPr>
            <w:shd w:fill="auto" w:val="clear"/>
            <w:vAlign w:val="center"/>
          </w:tcPr>
          <w:p w:rsidR="00000000" w:rsidDel="00000000" w:rsidP="00000000" w:rsidRDefault="00000000" w:rsidRPr="00000000" w14:paraId="0000002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shd w:fill="auto" w:val="clear"/>
            <w:vAlign w:val="center"/>
          </w:tcPr>
          <w:p w:rsidR="00000000" w:rsidDel="00000000" w:rsidP="00000000" w:rsidRDefault="00000000" w:rsidRPr="00000000" w14:paraId="0000002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ABA06- 201T</w:t>
            </w:r>
          </w:p>
        </w:tc>
        <w:tc>
          <w:tcPr>
            <w:shd w:fill="auto" w:val="clear"/>
            <w:vAlign w:val="center"/>
          </w:tcPr>
          <w:p w:rsidR="00000000" w:rsidDel="00000000" w:rsidP="00000000" w:rsidRDefault="00000000" w:rsidRPr="00000000" w14:paraId="0000002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Introduction to Advertising</w:t>
            </w:r>
          </w:p>
        </w:tc>
        <w:tc>
          <w:tcPr>
            <w:vAlign w:val="center"/>
          </w:tcPr>
          <w:p w:rsidR="00000000" w:rsidDel="00000000" w:rsidP="00000000" w:rsidRDefault="00000000" w:rsidRPr="00000000" w14:paraId="0000002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DSC</w:t>
            </w:r>
          </w:p>
        </w:tc>
        <w:tc>
          <w:tcPr>
            <w:shd w:fill="auto" w:val="clear"/>
            <w:vAlign w:val="center"/>
          </w:tcPr>
          <w:p w:rsidR="00000000" w:rsidDel="00000000" w:rsidP="00000000" w:rsidRDefault="00000000" w:rsidRPr="00000000" w14:paraId="0000002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shd w:fill="auto" w:val="clear"/>
            <w:vAlign w:val="center"/>
          </w:tcPr>
          <w:p w:rsidR="00000000" w:rsidDel="00000000" w:rsidP="00000000" w:rsidRDefault="00000000" w:rsidRPr="00000000" w14:paraId="0000002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shd w:fill="auto" w:val="clear"/>
            <w:vAlign w:val="center"/>
          </w:tcPr>
          <w:p w:rsidR="00000000" w:rsidDel="00000000" w:rsidP="00000000" w:rsidRDefault="00000000" w:rsidRPr="00000000" w14:paraId="00000029">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2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shd w:fill="auto" w:val="clear"/>
            <w:vAlign w:val="center"/>
          </w:tcPr>
          <w:p w:rsidR="00000000" w:rsidDel="00000000" w:rsidP="00000000" w:rsidRDefault="00000000" w:rsidRPr="00000000" w14:paraId="0000002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shd w:fill="auto" w:val="clear"/>
            <w:vAlign w:val="center"/>
          </w:tcPr>
          <w:p w:rsidR="00000000" w:rsidDel="00000000" w:rsidP="00000000" w:rsidRDefault="00000000" w:rsidRPr="00000000" w14:paraId="0000002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70</w:t>
            </w:r>
          </w:p>
        </w:tc>
        <w:tc>
          <w:tcPr>
            <w:shd w:fill="auto" w:val="clear"/>
            <w:vAlign w:val="center"/>
          </w:tcPr>
          <w:p w:rsidR="00000000" w:rsidDel="00000000" w:rsidP="00000000" w:rsidRDefault="00000000" w:rsidRPr="00000000" w14:paraId="0000002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w:t>
            </w:r>
          </w:p>
        </w:tc>
        <w:tc>
          <w:tcPr>
            <w:shd w:fill="auto" w:val="clear"/>
            <w:vAlign w:val="center"/>
          </w:tcPr>
          <w:p w:rsidR="00000000" w:rsidDel="00000000" w:rsidP="00000000" w:rsidRDefault="00000000" w:rsidRPr="00000000" w14:paraId="0000002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r>
      <w:tr>
        <w:trPr>
          <w:cantSplit w:val="0"/>
          <w:trHeight w:val="595" w:hRule="atLeast"/>
          <w:tblHeader w:val="0"/>
        </w:trPr>
        <w:tc>
          <w:tcPr>
            <w:shd w:fill="auto" w:val="clear"/>
            <w:vAlign w:val="center"/>
          </w:tcPr>
          <w:p w:rsidR="00000000" w:rsidDel="00000000" w:rsidP="00000000" w:rsidRDefault="00000000" w:rsidRPr="00000000" w14:paraId="0000002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vAlign w:val="center"/>
          </w:tcPr>
          <w:p w:rsidR="00000000" w:rsidDel="00000000" w:rsidP="00000000" w:rsidRDefault="00000000" w:rsidRPr="00000000" w14:paraId="0000003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ABA06-202T</w:t>
            </w:r>
          </w:p>
        </w:tc>
        <w:tc>
          <w:tcPr>
            <w:shd w:fill="auto" w:val="clear"/>
            <w:vAlign w:val="center"/>
          </w:tcPr>
          <w:p w:rsidR="00000000" w:rsidDel="00000000" w:rsidP="00000000" w:rsidRDefault="00000000" w:rsidRPr="00000000" w14:paraId="0000003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Evolution of Print Media</w:t>
            </w:r>
          </w:p>
        </w:tc>
        <w:tc>
          <w:tcPr>
            <w:vAlign w:val="center"/>
          </w:tcPr>
          <w:p w:rsidR="00000000" w:rsidDel="00000000" w:rsidP="00000000" w:rsidRDefault="00000000" w:rsidRPr="00000000" w14:paraId="0000003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DSC</w:t>
            </w:r>
          </w:p>
        </w:tc>
        <w:tc>
          <w:tcPr>
            <w:shd w:fill="auto" w:val="clear"/>
            <w:vAlign w:val="center"/>
          </w:tcPr>
          <w:p w:rsidR="00000000" w:rsidDel="00000000" w:rsidP="00000000" w:rsidRDefault="00000000" w:rsidRPr="00000000" w14:paraId="0000003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shd w:fill="auto" w:val="clear"/>
            <w:vAlign w:val="center"/>
          </w:tcPr>
          <w:p w:rsidR="00000000" w:rsidDel="00000000" w:rsidP="00000000" w:rsidRDefault="00000000" w:rsidRPr="00000000" w14:paraId="0000003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shd w:fill="auto" w:val="clear"/>
            <w:vAlign w:val="center"/>
          </w:tcPr>
          <w:p w:rsidR="00000000" w:rsidDel="00000000" w:rsidP="00000000" w:rsidRDefault="00000000" w:rsidRPr="00000000" w14:paraId="00000035">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shd w:fill="auto" w:val="clear"/>
            <w:vAlign w:val="center"/>
          </w:tcPr>
          <w:p w:rsidR="00000000" w:rsidDel="00000000" w:rsidP="00000000" w:rsidRDefault="00000000" w:rsidRPr="00000000" w14:paraId="0000003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shd w:fill="auto" w:val="clear"/>
            <w:vAlign w:val="center"/>
          </w:tcPr>
          <w:p w:rsidR="00000000" w:rsidDel="00000000" w:rsidP="00000000" w:rsidRDefault="00000000" w:rsidRPr="00000000" w14:paraId="0000003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70</w:t>
            </w:r>
          </w:p>
        </w:tc>
        <w:tc>
          <w:tcPr>
            <w:shd w:fill="auto" w:val="clear"/>
            <w:vAlign w:val="center"/>
          </w:tcPr>
          <w:p w:rsidR="00000000" w:rsidDel="00000000" w:rsidP="00000000" w:rsidRDefault="00000000" w:rsidRPr="00000000" w14:paraId="0000003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w:t>
            </w:r>
          </w:p>
        </w:tc>
        <w:tc>
          <w:tcPr>
            <w:shd w:fill="auto" w:val="clear"/>
            <w:vAlign w:val="center"/>
          </w:tcPr>
          <w:p w:rsidR="00000000" w:rsidDel="00000000" w:rsidP="00000000" w:rsidRDefault="00000000" w:rsidRPr="00000000" w14:paraId="0000003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r>
      <w:tr>
        <w:trPr>
          <w:cantSplit w:val="0"/>
          <w:trHeight w:val="595" w:hRule="atLeast"/>
          <w:tblHeader w:val="0"/>
        </w:trPr>
        <w:tc>
          <w:tcPr>
            <w:shd w:fill="auto" w:val="clear"/>
            <w:vAlign w:val="center"/>
          </w:tcPr>
          <w:p w:rsidR="00000000" w:rsidDel="00000000" w:rsidP="00000000" w:rsidRDefault="00000000" w:rsidRPr="00000000" w14:paraId="0000003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shd w:fill="auto" w:val="clear"/>
            <w:vAlign w:val="center"/>
          </w:tcPr>
          <w:p w:rsidR="00000000" w:rsidDel="00000000" w:rsidP="00000000" w:rsidRDefault="00000000" w:rsidRPr="00000000" w14:paraId="0000003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ABA06-203T</w:t>
            </w:r>
          </w:p>
        </w:tc>
        <w:tc>
          <w:tcPr>
            <w:shd w:fill="auto" w:val="clear"/>
            <w:vAlign w:val="center"/>
          </w:tcPr>
          <w:p w:rsidR="00000000" w:rsidDel="00000000" w:rsidP="00000000" w:rsidRDefault="00000000" w:rsidRPr="00000000" w14:paraId="0000003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Public Relation</w:t>
            </w:r>
          </w:p>
        </w:tc>
        <w:tc>
          <w:tcPr>
            <w:vAlign w:val="center"/>
          </w:tcPr>
          <w:p w:rsidR="00000000" w:rsidDel="00000000" w:rsidP="00000000" w:rsidRDefault="00000000" w:rsidRPr="00000000" w14:paraId="0000003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DSC</w:t>
            </w:r>
          </w:p>
        </w:tc>
        <w:tc>
          <w:tcPr>
            <w:shd w:fill="auto" w:val="clear"/>
            <w:vAlign w:val="center"/>
          </w:tcPr>
          <w:p w:rsidR="00000000" w:rsidDel="00000000" w:rsidP="00000000" w:rsidRDefault="00000000" w:rsidRPr="00000000" w14:paraId="0000003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shd w:fill="auto" w:val="clear"/>
            <w:vAlign w:val="center"/>
          </w:tcPr>
          <w:p w:rsidR="00000000" w:rsidDel="00000000" w:rsidP="00000000" w:rsidRDefault="00000000" w:rsidRPr="00000000" w14:paraId="0000004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shd w:fill="auto" w:val="clear"/>
            <w:vAlign w:val="center"/>
          </w:tcPr>
          <w:p w:rsidR="00000000" w:rsidDel="00000000" w:rsidP="00000000" w:rsidRDefault="00000000" w:rsidRPr="00000000" w14:paraId="00000041">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4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shd w:fill="auto" w:val="clear"/>
            <w:vAlign w:val="center"/>
          </w:tcPr>
          <w:p w:rsidR="00000000" w:rsidDel="00000000" w:rsidP="00000000" w:rsidRDefault="00000000" w:rsidRPr="00000000" w14:paraId="0000004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shd w:fill="auto" w:val="clear"/>
            <w:vAlign w:val="center"/>
          </w:tcPr>
          <w:p w:rsidR="00000000" w:rsidDel="00000000" w:rsidP="00000000" w:rsidRDefault="00000000" w:rsidRPr="00000000" w14:paraId="0000004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70</w:t>
            </w:r>
          </w:p>
        </w:tc>
        <w:tc>
          <w:tcPr>
            <w:shd w:fill="auto" w:val="clear"/>
            <w:vAlign w:val="center"/>
          </w:tcPr>
          <w:p w:rsidR="00000000" w:rsidDel="00000000" w:rsidP="00000000" w:rsidRDefault="00000000" w:rsidRPr="00000000" w14:paraId="0000004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w:t>
            </w:r>
          </w:p>
        </w:tc>
        <w:tc>
          <w:tcPr>
            <w:shd w:fill="auto" w:val="clear"/>
            <w:vAlign w:val="center"/>
          </w:tcPr>
          <w:p w:rsidR="00000000" w:rsidDel="00000000" w:rsidP="00000000" w:rsidRDefault="00000000" w:rsidRPr="00000000" w14:paraId="0000004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r>
      <w:tr>
        <w:trPr>
          <w:cantSplit w:val="0"/>
          <w:trHeight w:val="595" w:hRule="atLeast"/>
          <w:tblHeader w:val="0"/>
        </w:trPr>
        <w:tc>
          <w:tcPr>
            <w:shd w:fill="auto" w:val="clear"/>
            <w:vAlign w:val="center"/>
          </w:tcPr>
          <w:p w:rsidR="00000000" w:rsidDel="00000000" w:rsidP="00000000" w:rsidRDefault="00000000" w:rsidRPr="00000000" w14:paraId="0000004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shd w:fill="auto" w:val="clear"/>
            <w:vAlign w:val="center"/>
          </w:tcPr>
          <w:p w:rsidR="00000000" w:rsidDel="00000000" w:rsidP="00000000" w:rsidRDefault="00000000" w:rsidRPr="00000000" w14:paraId="0000004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ABA06-211T</w:t>
            </w:r>
          </w:p>
        </w:tc>
        <w:tc>
          <w:tcPr>
            <w:shd w:fill="auto" w:val="clear"/>
            <w:vAlign w:val="center"/>
          </w:tcPr>
          <w:p w:rsidR="00000000" w:rsidDel="00000000" w:rsidP="00000000" w:rsidRDefault="00000000" w:rsidRPr="00000000" w14:paraId="00000049">
            <w:pPr>
              <w:rPr>
                <w:rFonts w:ascii="Times New Roman" w:cs="Times New Roman" w:eastAsia="Times New Roman" w:hAnsi="Times New Roman"/>
                <w:color w:val="000000"/>
              </w:rPr>
            </w:pPr>
            <w:bookmarkStart w:colFirst="0" w:colLast="0" w:name="_nwcr6qno96yg" w:id="1"/>
            <w:bookmarkEnd w:id="1"/>
            <w:r w:rsidDel="00000000" w:rsidR="00000000" w:rsidRPr="00000000">
              <w:rPr>
                <w:rFonts w:ascii="Nirmala UI" w:cs="Nirmala UI" w:eastAsia="Nirmala UI" w:hAnsi="Nirmala UI"/>
                <w:sz w:val="18"/>
                <w:szCs w:val="18"/>
                <w:rtl w:val="0"/>
              </w:rPr>
              <w:t xml:space="preserve">हिन्दी</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Nirmala UI" w:cs="Nirmala UI" w:eastAsia="Nirmala UI" w:hAnsi="Nirmala UI"/>
                <w:sz w:val="18"/>
                <w:szCs w:val="18"/>
                <w:rtl w:val="0"/>
              </w:rPr>
              <w:t xml:space="preserve">भाषा</w:t>
            </w:r>
            <w:r w:rsidDel="00000000" w:rsidR="00000000" w:rsidRPr="00000000">
              <w:rPr>
                <w:rtl w:val="0"/>
              </w:rPr>
            </w:r>
          </w:p>
        </w:tc>
        <w:tc>
          <w:tcPr>
            <w:vAlign w:val="center"/>
          </w:tcPr>
          <w:p w:rsidR="00000000" w:rsidDel="00000000" w:rsidP="00000000" w:rsidRDefault="00000000" w:rsidRPr="00000000" w14:paraId="0000004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AEC</w:t>
            </w:r>
          </w:p>
        </w:tc>
        <w:tc>
          <w:tcPr>
            <w:shd w:fill="auto" w:val="clear"/>
            <w:vAlign w:val="center"/>
          </w:tcPr>
          <w:p w:rsidR="00000000" w:rsidDel="00000000" w:rsidP="00000000" w:rsidRDefault="00000000" w:rsidRPr="00000000" w14:paraId="0000004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vAlign w:val="center"/>
          </w:tcPr>
          <w:p w:rsidR="00000000" w:rsidDel="00000000" w:rsidP="00000000" w:rsidRDefault="00000000" w:rsidRPr="00000000" w14:paraId="0000004C">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4D">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4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vAlign w:val="center"/>
          </w:tcPr>
          <w:p w:rsidR="00000000" w:rsidDel="00000000" w:rsidP="00000000" w:rsidRDefault="00000000" w:rsidRPr="00000000" w14:paraId="0000004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shd w:fill="auto" w:val="clear"/>
            <w:vAlign w:val="center"/>
          </w:tcPr>
          <w:p w:rsidR="00000000" w:rsidDel="00000000" w:rsidP="00000000" w:rsidRDefault="00000000" w:rsidRPr="00000000" w14:paraId="0000005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w:t>
            </w:r>
          </w:p>
        </w:tc>
        <w:tc>
          <w:tcPr>
            <w:shd w:fill="auto" w:val="clear"/>
            <w:vAlign w:val="center"/>
          </w:tcPr>
          <w:p w:rsidR="00000000" w:rsidDel="00000000" w:rsidP="00000000" w:rsidRDefault="00000000" w:rsidRPr="00000000" w14:paraId="0000005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w:t>
            </w:r>
          </w:p>
        </w:tc>
        <w:tc>
          <w:tcPr>
            <w:shd w:fill="auto" w:val="clear"/>
            <w:vAlign w:val="center"/>
          </w:tcPr>
          <w:p w:rsidR="00000000" w:rsidDel="00000000" w:rsidP="00000000" w:rsidRDefault="00000000" w:rsidRPr="00000000" w14:paraId="0000005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r>
      <w:tr>
        <w:trPr>
          <w:cantSplit w:val="0"/>
          <w:trHeight w:val="595" w:hRule="atLeast"/>
          <w:tblHeader w:val="0"/>
        </w:trPr>
        <w:tc>
          <w:tcPr>
            <w:shd w:fill="auto" w:val="clear"/>
            <w:vAlign w:val="center"/>
          </w:tcPr>
          <w:p w:rsidR="00000000" w:rsidDel="00000000" w:rsidP="00000000" w:rsidRDefault="00000000" w:rsidRPr="00000000" w14:paraId="0000005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shd w:fill="auto" w:val="clear"/>
            <w:vAlign w:val="center"/>
          </w:tcPr>
          <w:p w:rsidR="00000000" w:rsidDel="00000000" w:rsidP="00000000" w:rsidRDefault="00000000" w:rsidRPr="00000000" w14:paraId="0000005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ABA06- 221T</w:t>
            </w:r>
          </w:p>
        </w:tc>
        <w:tc>
          <w:tcPr>
            <w:shd w:fill="auto" w:val="clear"/>
            <w:vAlign w:val="center"/>
          </w:tcPr>
          <w:p w:rsidR="00000000" w:rsidDel="00000000" w:rsidP="00000000" w:rsidRDefault="00000000" w:rsidRPr="00000000" w14:paraId="00000055">
            <w:pPr>
              <w:rPr>
                <w:rFonts w:ascii="Times New Roman" w:cs="Times New Roman" w:eastAsia="Times New Roman" w:hAnsi="Times New Roman"/>
                <w:color w:val="000000"/>
              </w:rPr>
            </w:pPr>
            <w:bookmarkStart w:colFirst="0" w:colLast="0" w:name="_2yll1bhs78e1" w:id="2"/>
            <w:bookmarkEnd w:id="2"/>
            <w:r w:rsidDel="00000000" w:rsidR="00000000" w:rsidRPr="00000000">
              <w:rPr>
                <w:rFonts w:ascii="Times New Roman" w:cs="Times New Roman" w:eastAsia="Times New Roman" w:hAnsi="Times New Roman"/>
                <w:color w:val="000000"/>
                <w:rtl w:val="0"/>
              </w:rPr>
              <w:t xml:space="preserve">Script writing</w:t>
            </w:r>
          </w:p>
        </w:tc>
        <w:tc>
          <w:tcPr>
            <w:vAlign w:val="center"/>
          </w:tcPr>
          <w:p w:rsidR="00000000" w:rsidDel="00000000" w:rsidP="00000000" w:rsidRDefault="00000000" w:rsidRPr="00000000" w14:paraId="0000005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w:t>
            </w:r>
          </w:p>
        </w:tc>
        <w:tc>
          <w:tcPr>
            <w:shd w:fill="auto" w:val="clear"/>
            <w:vAlign w:val="center"/>
          </w:tcPr>
          <w:p w:rsidR="00000000" w:rsidDel="00000000" w:rsidP="00000000" w:rsidRDefault="00000000" w:rsidRPr="00000000" w14:paraId="0000005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vAlign w:val="center"/>
          </w:tcPr>
          <w:p w:rsidR="00000000" w:rsidDel="00000000" w:rsidP="00000000" w:rsidRDefault="00000000" w:rsidRPr="00000000" w14:paraId="00000058">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59">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5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vAlign w:val="center"/>
          </w:tcPr>
          <w:p w:rsidR="00000000" w:rsidDel="00000000" w:rsidP="00000000" w:rsidRDefault="00000000" w:rsidRPr="00000000" w14:paraId="0000005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shd w:fill="auto" w:val="clear"/>
            <w:vAlign w:val="center"/>
          </w:tcPr>
          <w:p w:rsidR="00000000" w:rsidDel="00000000" w:rsidP="00000000" w:rsidRDefault="00000000" w:rsidRPr="00000000" w14:paraId="0000005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w:t>
            </w:r>
          </w:p>
        </w:tc>
        <w:tc>
          <w:tcPr>
            <w:shd w:fill="auto" w:val="clear"/>
            <w:vAlign w:val="center"/>
          </w:tcPr>
          <w:p w:rsidR="00000000" w:rsidDel="00000000" w:rsidP="00000000" w:rsidRDefault="00000000" w:rsidRPr="00000000" w14:paraId="0000005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w:t>
            </w:r>
          </w:p>
        </w:tc>
        <w:tc>
          <w:tcPr>
            <w:shd w:fill="auto" w:val="clear"/>
            <w:vAlign w:val="center"/>
          </w:tcPr>
          <w:p w:rsidR="00000000" w:rsidDel="00000000" w:rsidP="00000000" w:rsidRDefault="00000000" w:rsidRPr="00000000" w14:paraId="0000005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r>
      <w:tr>
        <w:trPr>
          <w:cantSplit w:val="0"/>
          <w:trHeight w:val="595" w:hRule="atLeast"/>
          <w:tblHeader w:val="0"/>
        </w:trPr>
        <w:tc>
          <w:tcPr>
            <w:shd w:fill="auto" w:val="clear"/>
            <w:vAlign w:val="center"/>
          </w:tcPr>
          <w:p w:rsidR="00000000" w:rsidDel="00000000" w:rsidP="00000000" w:rsidRDefault="00000000" w:rsidRPr="00000000" w14:paraId="0000005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shd w:fill="auto" w:val="clear"/>
            <w:vAlign w:val="center"/>
          </w:tcPr>
          <w:p w:rsidR="00000000" w:rsidDel="00000000" w:rsidP="00000000" w:rsidRDefault="00000000" w:rsidRPr="00000000" w14:paraId="0000006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ABA06-261T</w:t>
            </w:r>
          </w:p>
        </w:tc>
        <w:tc>
          <w:tcPr>
            <w:shd w:fill="auto" w:val="clear"/>
            <w:vAlign w:val="center"/>
          </w:tcPr>
          <w:p w:rsidR="00000000" w:rsidDel="00000000" w:rsidP="00000000" w:rsidRDefault="00000000" w:rsidRPr="00000000" w14:paraId="00000061">
            <w:pPr>
              <w:rPr>
                <w:rFonts w:ascii="Times New Roman" w:cs="Times New Roman" w:eastAsia="Times New Roman" w:hAnsi="Times New Roman"/>
                <w:color w:val="000000"/>
              </w:rPr>
            </w:pPr>
            <w:bookmarkStart w:colFirst="0" w:colLast="0" w:name="_5m0g56aogsh4" w:id="3"/>
            <w:bookmarkEnd w:id="3"/>
            <w:r w:rsidDel="00000000" w:rsidR="00000000" w:rsidRPr="00000000">
              <w:rPr>
                <w:rFonts w:ascii="Times New Roman" w:cs="Times New Roman" w:eastAsia="Times New Roman" w:hAnsi="Times New Roman"/>
                <w:color w:val="000000"/>
                <w:rtl w:val="0"/>
              </w:rPr>
              <w:t xml:space="preserve">Creative Writing</w:t>
            </w:r>
          </w:p>
        </w:tc>
        <w:tc>
          <w:tcPr>
            <w:vAlign w:val="center"/>
          </w:tcPr>
          <w:p w:rsidR="00000000" w:rsidDel="00000000" w:rsidP="00000000" w:rsidRDefault="00000000" w:rsidRPr="00000000" w14:paraId="0000006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VAC</w:t>
            </w:r>
          </w:p>
        </w:tc>
        <w:tc>
          <w:tcPr>
            <w:shd w:fill="auto" w:val="clear"/>
            <w:vAlign w:val="center"/>
          </w:tcPr>
          <w:p w:rsidR="00000000" w:rsidDel="00000000" w:rsidP="00000000" w:rsidRDefault="00000000" w:rsidRPr="00000000" w14:paraId="0000006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vAlign w:val="center"/>
          </w:tcPr>
          <w:p w:rsidR="00000000" w:rsidDel="00000000" w:rsidP="00000000" w:rsidRDefault="00000000" w:rsidRPr="00000000" w14:paraId="00000064">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65">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6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vAlign w:val="center"/>
          </w:tcPr>
          <w:p w:rsidR="00000000" w:rsidDel="00000000" w:rsidP="00000000" w:rsidRDefault="00000000" w:rsidRPr="00000000" w14:paraId="0000006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shd w:fill="auto" w:val="clear"/>
            <w:vAlign w:val="center"/>
          </w:tcPr>
          <w:p w:rsidR="00000000" w:rsidDel="00000000" w:rsidP="00000000" w:rsidRDefault="00000000" w:rsidRPr="00000000" w14:paraId="0000006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w:t>
            </w:r>
          </w:p>
        </w:tc>
        <w:tc>
          <w:tcPr>
            <w:shd w:fill="auto" w:val="clear"/>
            <w:vAlign w:val="center"/>
          </w:tcPr>
          <w:p w:rsidR="00000000" w:rsidDel="00000000" w:rsidP="00000000" w:rsidRDefault="00000000" w:rsidRPr="00000000" w14:paraId="0000006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w:t>
            </w:r>
          </w:p>
        </w:tc>
        <w:tc>
          <w:tcPr>
            <w:shd w:fill="auto" w:val="clear"/>
            <w:vAlign w:val="center"/>
          </w:tcPr>
          <w:p w:rsidR="00000000" w:rsidDel="00000000" w:rsidP="00000000" w:rsidRDefault="00000000" w:rsidRPr="00000000" w14:paraId="0000006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r>
      <w:tr>
        <w:trPr>
          <w:cantSplit w:val="0"/>
          <w:trHeight w:val="595" w:hRule="atLeast"/>
          <w:tblHeader w:val="0"/>
        </w:trPr>
        <w:tc>
          <w:tcPr>
            <w:shd w:fill="auto" w:val="clear"/>
            <w:vAlign w:val="center"/>
          </w:tcPr>
          <w:p w:rsidR="00000000" w:rsidDel="00000000" w:rsidP="00000000" w:rsidRDefault="00000000" w:rsidRPr="00000000" w14:paraId="0000006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shd w:fill="auto" w:val="clear"/>
            <w:vAlign w:val="center"/>
          </w:tcPr>
          <w:p w:rsidR="00000000" w:rsidDel="00000000" w:rsidP="00000000" w:rsidRDefault="00000000" w:rsidRPr="00000000" w14:paraId="0000006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ABA</w:t>
            </w:r>
          </w:p>
        </w:tc>
        <w:tc>
          <w:tcPr>
            <w:shd w:fill="auto" w:val="clear"/>
          </w:tcPr>
          <w:p w:rsidR="00000000" w:rsidDel="00000000" w:rsidP="00000000" w:rsidRDefault="00000000" w:rsidRPr="00000000" w14:paraId="0000006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Elected from another stream</w:t>
            </w:r>
            <w:r w:rsidDel="00000000" w:rsidR="00000000" w:rsidRPr="00000000">
              <w:rPr>
                <w:rtl w:val="0"/>
              </w:rPr>
            </w:r>
          </w:p>
        </w:tc>
        <w:tc>
          <w:tcPr>
            <w:vAlign w:val="center"/>
          </w:tcPr>
          <w:p w:rsidR="00000000" w:rsidDel="00000000" w:rsidP="00000000" w:rsidRDefault="00000000" w:rsidRPr="00000000" w14:paraId="0000006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GE</w:t>
            </w:r>
          </w:p>
        </w:tc>
        <w:tc>
          <w:tcPr>
            <w:shd w:fill="auto" w:val="clear"/>
            <w:vAlign w:val="center"/>
          </w:tcPr>
          <w:p w:rsidR="00000000" w:rsidDel="00000000" w:rsidP="00000000" w:rsidRDefault="00000000" w:rsidRPr="00000000" w14:paraId="0000006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shd w:fill="auto" w:val="clear"/>
            <w:vAlign w:val="center"/>
          </w:tcPr>
          <w:p w:rsidR="00000000" w:rsidDel="00000000" w:rsidP="00000000" w:rsidRDefault="00000000" w:rsidRPr="00000000" w14:paraId="0000007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shd w:fill="auto" w:val="clear"/>
            <w:vAlign w:val="center"/>
          </w:tcPr>
          <w:p w:rsidR="00000000" w:rsidDel="00000000" w:rsidP="00000000" w:rsidRDefault="00000000" w:rsidRPr="00000000" w14:paraId="00000071">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7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shd w:fill="auto" w:val="clear"/>
            <w:vAlign w:val="center"/>
          </w:tcPr>
          <w:p w:rsidR="00000000" w:rsidDel="00000000" w:rsidP="00000000" w:rsidRDefault="00000000" w:rsidRPr="00000000" w14:paraId="0000007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30</w:t>
            </w:r>
          </w:p>
        </w:tc>
        <w:tc>
          <w:tcPr>
            <w:shd w:fill="auto" w:val="clear"/>
            <w:vAlign w:val="center"/>
          </w:tcPr>
          <w:p w:rsidR="00000000" w:rsidDel="00000000" w:rsidP="00000000" w:rsidRDefault="00000000" w:rsidRPr="00000000" w14:paraId="0000007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70</w:t>
            </w:r>
          </w:p>
        </w:tc>
        <w:tc>
          <w:tcPr>
            <w:shd w:fill="auto" w:val="clear"/>
            <w:vAlign w:val="center"/>
          </w:tcPr>
          <w:p w:rsidR="00000000" w:rsidDel="00000000" w:rsidP="00000000" w:rsidRDefault="00000000" w:rsidRPr="00000000" w14:paraId="0000007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w:t>
            </w:r>
          </w:p>
        </w:tc>
        <w:tc>
          <w:tcPr>
            <w:shd w:fill="auto" w:val="clear"/>
            <w:vAlign w:val="center"/>
          </w:tcPr>
          <w:p w:rsidR="00000000" w:rsidDel="00000000" w:rsidP="00000000" w:rsidRDefault="00000000" w:rsidRPr="00000000" w14:paraId="0000007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r>
      <w:tr>
        <w:trPr>
          <w:cantSplit w:val="0"/>
          <w:trHeight w:val="595" w:hRule="atLeast"/>
          <w:tblHeader w:val="0"/>
        </w:trPr>
        <w:tc>
          <w:tcPr>
            <w:gridSpan w:val="3"/>
            <w:shd w:fill="auto" w:val="clear"/>
            <w:vAlign w:val="center"/>
          </w:tcPr>
          <w:p w:rsidR="00000000" w:rsidDel="00000000" w:rsidP="00000000" w:rsidRDefault="00000000" w:rsidRPr="00000000" w14:paraId="0000007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Total Teaching Hour- 18 Hour</w:t>
            </w:r>
            <w:r w:rsidDel="00000000" w:rsidR="00000000" w:rsidRPr="00000000">
              <w:rPr>
                <w:rtl w:val="0"/>
              </w:rPr>
            </w:r>
          </w:p>
        </w:tc>
        <w:tc>
          <w:tcPr/>
          <w:p w:rsidR="00000000" w:rsidDel="00000000" w:rsidP="00000000" w:rsidRDefault="00000000" w:rsidRPr="00000000" w14:paraId="0000007A">
            <w:pPr>
              <w:jc w:val="center"/>
              <w:rPr>
                <w:rFonts w:ascii="Times New Roman" w:cs="Times New Roman" w:eastAsia="Times New Roman" w:hAnsi="Times New Roman"/>
                <w:b w:val="1"/>
              </w:rPr>
            </w:pPr>
            <w:r w:rsidDel="00000000" w:rsidR="00000000" w:rsidRPr="00000000">
              <w:rPr>
                <w:rtl w:val="0"/>
              </w:rPr>
            </w:r>
          </w:p>
        </w:tc>
        <w:tc>
          <w:tcPr>
            <w:gridSpan w:val="4"/>
            <w:shd w:fill="auto" w:val="clear"/>
            <w:vAlign w:val="center"/>
          </w:tcPr>
          <w:p w:rsidR="00000000" w:rsidDel="00000000" w:rsidP="00000000" w:rsidRDefault="00000000" w:rsidRPr="00000000" w14:paraId="0000007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Total Credit: 22Credit</w:t>
            </w:r>
            <w:r w:rsidDel="00000000" w:rsidR="00000000" w:rsidRPr="00000000">
              <w:rPr>
                <w:rtl w:val="0"/>
              </w:rPr>
            </w:r>
          </w:p>
        </w:tc>
        <w:tc>
          <w:tcPr>
            <w:gridSpan w:val="4"/>
            <w:shd w:fill="auto" w:val="clear"/>
            <w:vAlign w:val="center"/>
          </w:tcPr>
          <w:p w:rsidR="00000000" w:rsidDel="00000000" w:rsidP="00000000" w:rsidRDefault="00000000" w:rsidRPr="00000000" w14:paraId="0000007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Total Marks: 550 marks</w:t>
            </w:r>
            <w:r w:rsidDel="00000000" w:rsidR="00000000" w:rsidRPr="00000000">
              <w:rPr>
                <w:rtl w:val="0"/>
              </w:rPr>
            </w:r>
          </w:p>
        </w:tc>
      </w:tr>
    </w:tbl>
    <w:p w:rsidR="00000000" w:rsidDel="00000000" w:rsidP="00000000" w:rsidRDefault="00000000" w:rsidRPr="00000000" w14:paraId="0000008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8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tbl>
      <w:tblPr>
        <w:tblStyle w:val="Table2"/>
        <w:tblW w:w="10590.0" w:type="dxa"/>
        <w:jc w:val="left"/>
        <w:tblInd w:w="-789.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07"/>
        <w:gridCol w:w="346"/>
        <w:gridCol w:w="451"/>
        <w:gridCol w:w="361"/>
        <w:gridCol w:w="992"/>
        <w:gridCol w:w="6533"/>
        <w:tblGridChange w:id="0">
          <w:tblGrid>
            <w:gridCol w:w="1907"/>
            <w:gridCol w:w="346"/>
            <w:gridCol w:w="451"/>
            <w:gridCol w:w="361"/>
            <w:gridCol w:w="992"/>
            <w:gridCol w:w="6533"/>
          </w:tblGrid>
        </w:tblGridChange>
      </w:tblGrid>
      <w:tr>
        <w:trPr>
          <w:cantSplit w:val="0"/>
          <w:trHeight w:val="525" w:hRule="atLeast"/>
          <w:tblHeader w:val="0"/>
        </w:trPr>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Title</w:t>
            </w:r>
          </w:p>
        </w:tc>
        <w:tc>
          <w:tcPr>
            <w:gridSpan w:val="5"/>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36" w:line="257" w:lineRule="auto"/>
              <w:ind w:left="10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Introduction to Advertising</w:t>
            </w:r>
          </w:p>
        </w:tc>
      </w:tr>
      <w:tr>
        <w:trPr>
          <w:cantSplit w:val="0"/>
          <w:trHeight w:val="540" w:hRule="atLeast"/>
          <w:tblHeader w:val="0"/>
        </w:trPr>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Code</w:t>
            </w:r>
          </w:p>
        </w:tc>
        <w:tc>
          <w:tcPr>
            <w:gridSpan w:val="5"/>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ABA06-201T</w:t>
            </w:r>
          </w:p>
        </w:tc>
      </w:tr>
      <w:tr>
        <w:trPr>
          <w:cantSplit w:val="0"/>
          <w:trHeight w:val="525" w:hRule="atLeast"/>
          <w:tblHeader w:val="0"/>
        </w:trPr>
        <w:tc>
          <w:tcPr>
            <w:vMerge w:val="restart"/>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18"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Credits</w:t>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28" w:right="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w:t>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w:t>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35" w:right="1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w:t>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1"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TC</w:t>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2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35" w:right="2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1"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26" w:hRule="atLeast"/>
          <w:tblHeader w:val="0"/>
        </w:trPr>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41"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Prerequisites</w:t>
            </w:r>
          </w:p>
        </w:tc>
        <w:tc>
          <w:tcPr>
            <w:gridSpan w:val="5"/>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91" w:line="278.00000000000006"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prerequisite of this course is to enable students to produce creative advertisements with clear conceptual understanding</w:t>
            </w:r>
          </w:p>
        </w:tc>
      </w:tr>
      <w:tr>
        <w:trPr>
          <w:cantSplit w:val="0"/>
          <w:trHeight w:val="1455" w:hRule="atLeast"/>
          <w:tblHeader w:val="0"/>
        </w:trPr>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63"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47"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objectives</w:t>
            </w:r>
          </w:p>
        </w:tc>
        <w:tc>
          <w:tcPr>
            <w:gridSpan w:val="5"/>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 w:line="271" w:lineRule="auto"/>
              <w:ind w:left="0" w:right="7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To provide basic and emerging concepts and principles to the students in relation to better decision making in the areas of Advertising &amp; allied fields.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 w:line="271" w:lineRule="auto"/>
              <w:ind w:left="0" w:right="7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To make them aware of conceptual understanding of Advertising campaign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1" w:line="271" w:lineRule="auto"/>
              <w:ind w:left="0" w:right="7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To provide hands-on training on planning and production of an advertisement.</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 w:line="271" w:lineRule="auto"/>
              <w:ind w:left="0" w:right="77"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To provide skills in Ad media planning and production of campaigns to the students.</w:t>
            </w:r>
          </w:p>
        </w:tc>
      </w:tr>
      <w:tr>
        <w:trPr>
          <w:cantSplit w:val="0"/>
          <w:trHeight w:val="1686" w:hRule="atLeast"/>
          <w:tblHeader w:val="0"/>
        </w:trPr>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0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Contents</w:t>
            </w:r>
          </w:p>
        </w:tc>
        <w:tc>
          <w:tcPr>
            <w:gridSpan w:val="5"/>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1: Foundations of Advertising</w:t>
            </w:r>
            <w:r w:rsidDel="00000000" w:rsidR="00000000" w:rsidRPr="00000000">
              <w:rPr>
                <w:rtl w:val="0"/>
              </w:rPr>
            </w:r>
          </w:p>
          <w:p w:rsidR="00000000" w:rsidDel="00000000" w:rsidP="00000000" w:rsidRDefault="00000000" w:rsidRPr="00000000" w14:paraId="000000CA">
            <w:pPr>
              <w:numPr>
                <w:ilvl w:val="1"/>
                <w:numId w:val="11"/>
              </w:numPr>
              <w:spacing w:after="0" w:before="280" w:lineRule="auto"/>
              <w:ind w:left="1440" w:hanging="360"/>
              <w:rPr/>
            </w:pPr>
            <w:r w:rsidDel="00000000" w:rsidR="00000000" w:rsidRPr="00000000">
              <w:rPr>
                <w:rFonts w:ascii="Times New Roman" w:cs="Times New Roman" w:eastAsia="Times New Roman" w:hAnsi="Times New Roman"/>
                <w:rtl w:val="0"/>
              </w:rPr>
              <w:t xml:space="preserve">Definition and Scope of Advertising</w:t>
            </w:r>
            <w:r w:rsidDel="00000000" w:rsidR="00000000" w:rsidRPr="00000000">
              <w:rPr>
                <w:rtl w:val="0"/>
              </w:rPr>
            </w:r>
          </w:p>
          <w:p w:rsidR="00000000" w:rsidDel="00000000" w:rsidP="00000000" w:rsidRDefault="00000000" w:rsidRPr="00000000" w14:paraId="000000CB">
            <w:pPr>
              <w:numPr>
                <w:ilvl w:val="1"/>
                <w:numId w:val="11"/>
              </w:numPr>
              <w:spacing w:after="0" w:before="0" w:lineRule="auto"/>
              <w:ind w:left="1440" w:hanging="360"/>
              <w:rPr/>
            </w:pPr>
            <w:r w:rsidDel="00000000" w:rsidR="00000000" w:rsidRPr="00000000">
              <w:rPr>
                <w:rFonts w:ascii="Times New Roman" w:cs="Times New Roman" w:eastAsia="Times New Roman" w:hAnsi="Times New Roman"/>
                <w:rtl w:val="0"/>
              </w:rPr>
              <w:t xml:space="preserve">History and Evolution of Advertising</w:t>
            </w:r>
            <w:r w:rsidDel="00000000" w:rsidR="00000000" w:rsidRPr="00000000">
              <w:rPr>
                <w:rtl w:val="0"/>
              </w:rPr>
            </w:r>
          </w:p>
          <w:p w:rsidR="00000000" w:rsidDel="00000000" w:rsidP="00000000" w:rsidRDefault="00000000" w:rsidRPr="00000000" w14:paraId="000000CC">
            <w:pPr>
              <w:numPr>
                <w:ilvl w:val="1"/>
                <w:numId w:val="11"/>
              </w:numPr>
              <w:spacing w:after="0" w:before="0" w:lineRule="auto"/>
              <w:ind w:left="1440" w:hanging="360"/>
              <w:rPr/>
            </w:pPr>
            <w:r w:rsidDel="00000000" w:rsidR="00000000" w:rsidRPr="00000000">
              <w:rPr>
                <w:rFonts w:ascii="Times New Roman" w:cs="Times New Roman" w:eastAsia="Times New Roman" w:hAnsi="Times New Roman"/>
                <w:rtl w:val="0"/>
              </w:rPr>
              <w:t xml:space="preserve">Functions of Advertising (Inform, Persuade, Remind, Build Brand Equity)</w:t>
            </w:r>
            <w:r w:rsidDel="00000000" w:rsidR="00000000" w:rsidRPr="00000000">
              <w:rPr>
                <w:rtl w:val="0"/>
              </w:rPr>
            </w:r>
          </w:p>
          <w:p w:rsidR="00000000" w:rsidDel="00000000" w:rsidP="00000000" w:rsidRDefault="00000000" w:rsidRPr="00000000" w14:paraId="000000CD">
            <w:pPr>
              <w:numPr>
                <w:ilvl w:val="1"/>
                <w:numId w:val="11"/>
              </w:numPr>
              <w:spacing w:after="0" w:before="0" w:lineRule="auto"/>
              <w:ind w:left="1440" w:hanging="360"/>
              <w:rPr/>
            </w:pPr>
            <w:r w:rsidDel="00000000" w:rsidR="00000000" w:rsidRPr="00000000">
              <w:rPr>
                <w:rFonts w:ascii="Times New Roman" w:cs="Times New Roman" w:eastAsia="Times New Roman" w:hAnsi="Times New Roman"/>
                <w:rtl w:val="0"/>
              </w:rPr>
              <w:t xml:space="preserve">Types of Advertising (Product, Service, Brand, Social, Political)</w:t>
            </w:r>
            <w:r w:rsidDel="00000000" w:rsidR="00000000" w:rsidRPr="00000000">
              <w:rPr>
                <w:rtl w:val="0"/>
              </w:rPr>
            </w:r>
          </w:p>
          <w:p w:rsidR="00000000" w:rsidDel="00000000" w:rsidP="00000000" w:rsidRDefault="00000000" w:rsidRPr="00000000" w14:paraId="000000CE">
            <w:pPr>
              <w:numPr>
                <w:ilvl w:val="1"/>
                <w:numId w:val="11"/>
              </w:numPr>
              <w:spacing w:after="0" w:before="0" w:lineRule="auto"/>
              <w:ind w:left="1440" w:hanging="360"/>
              <w:rPr/>
            </w:pPr>
            <w:r w:rsidDel="00000000" w:rsidR="00000000" w:rsidRPr="00000000">
              <w:rPr>
                <w:rFonts w:ascii="Times New Roman" w:cs="Times New Roman" w:eastAsia="Times New Roman" w:hAnsi="Times New Roman"/>
                <w:rtl w:val="0"/>
              </w:rPr>
              <w:t xml:space="preserve">The Role of Advertising in the Economy and Society</w:t>
            </w:r>
            <w:r w:rsidDel="00000000" w:rsidR="00000000" w:rsidRPr="00000000">
              <w:rPr>
                <w:rtl w:val="0"/>
              </w:rPr>
            </w:r>
          </w:p>
          <w:p w:rsidR="00000000" w:rsidDel="00000000" w:rsidP="00000000" w:rsidRDefault="00000000" w:rsidRPr="00000000" w14:paraId="000000CF">
            <w:pPr>
              <w:numPr>
                <w:ilvl w:val="1"/>
                <w:numId w:val="11"/>
              </w:numPr>
              <w:spacing w:after="280" w:before="0" w:lineRule="auto"/>
              <w:ind w:left="1440" w:hanging="360"/>
              <w:rPr/>
            </w:pPr>
            <w:r w:rsidDel="00000000" w:rsidR="00000000" w:rsidRPr="00000000">
              <w:rPr>
                <w:rFonts w:ascii="Times New Roman" w:cs="Times New Roman" w:eastAsia="Times New Roman" w:hAnsi="Times New Roman"/>
                <w:rtl w:val="0"/>
              </w:rPr>
              <w:t xml:space="preserve">The Advertising Industry: Agencies, Clients, and Media</w:t>
            </w:r>
            <w:r w:rsidDel="00000000" w:rsidR="00000000" w:rsidRPr="00000000">
              <w:rPr>
                <w:rtl w:val="0"/>
              </w:rPr>
            </w:r>
          </w:p>
          <w:p w:rsidR="00000000" w:rsidDel="00000000" w:rsidP="00000000" w:rsidRDefault="00000000" w:rsidRPr="00000000" w14:paraId="000000D0">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2: Consumer Behaviour &amp; Market Research</w:t>
            </w:r>
            <w:r w:rsidDel="00000000" w:rsidR="00000000" w:rsidRPr="00000000">
              <w:rPr>
                <w:rtl w:val="0"/>
              </w:rPr>
            </w:r>
          </w:p>
          <w:p w:rsidR="00000000" w:rsidDel="00000000" w:rsidP="00000000" w:rsidRDefault="00000000" w:rsidRPr="00000000" w14:paraId="000000D1">
            <w:pPr>
              <w:numPr>
                <w:ilvl w:val="1"/>
                <w:numId w:val="13"/>
              </w:numPr>
              <w:spacing w:after="0" w:before="280" w:lineRule="auto"/>
              <w:ind w:left="1440" w:hanging="360"/>
              <w:rPr/>
            </w:pPr>
            <w:r w:rsidDel="00000000" w:rsidR="00000000" w:rsidRPr="00000000">
              <w:rPr>
                <w:rFonts w:ascii="Times New Roman" w:cs="Times New Roman" w:eastAsia="Times New Roman" w:hAnsi="Times New Roman"/>
                <w:rtl w:val="0"/>
              </w:rPr>
              <w:t xml:space="preserve">Consumer Decision-Making Process- Need Recognition, Information Search, Evaluation of Alternatives, Purchase, Post Purchase Behaviour</w:t>
            </w:r>
            <w:r w:rsidDel="00000000" w:rsidR="00000000" w:rsidRPr="00000000">
              <w:rPr>
                <w:rtl w:val="0"/>
              </w:rPr>
            </w:r>
          </w:p>
          <w:p w:rsidR="00000000" w:rsidDel="00000000" w:rsidP="00000000" w:rsidRDefault="00000000" w:rsidRPr="00000000" w14:paraId="000000D2">
            <w:pPr>
              <w:numPr>
                <w:ilvl w:val="1"/>
                <w:numId w:val="13"/>
              </w:numPr>
              <w:spacing w:after="0" w:before="0" w:lineRule="auto"/>
              <w:ind w:left="1440" w:hanging="360"/>
              <w:rPr/>
            </w:pPr>
            <w:r w:rsidDel="00000000" w:rsidR="00000000" w:rsidRPr="00000000">
              <w:rPr>
                <w:rFonts w:ascii="Times New Roman" w:cs="Times New Roman" w:eastAsia="Times New Roman" w:hAnsi="Times New Roman"/>
                <w:rtl w:val="0"/>
              </w:rPr>
              <w:t xml:space="preserve">Consumer Motivation and Needs- Maslow's Hierarchy of Needs, Psychographic Segmentation</w:t>
            </w:r>
            <w:r w:rsidDel="00000000" w:rsidR="00000000" w:rsidRPr="00000000">
              <w:rPr>
                <w:rtl w:val="0"/>
              </w:rPr>
            </w:r>
          </w:p>
          <w:p w:rsidR="00000000" w:rsidDel="00000000" w:rsidP="00000000" w:rsidRDefault="00000000" w:rsidRPr="00000000" w14:paraId="000000D3">
            <w:pPr>
              <w:numPr>
                <w:ilvl w:val="1"/>
                <w:numId w:val="13"/>
              </w:numPr>
              <w:spacing w:after="0" w:before="0" w:lineRule="auto"/>
              <w:ind w:left="1440" w:hanging="360"/>
              <w:rPr/>
            </w:pPr>
            <w:r w:rsidDel="00000000" w:rsidR="00000000" w:rsidRPr="00000000">
              <w:rPr>
                <w:rFonts w:ascii="Times New Roman" w:cs="Times New Roman" w:eastAsia="Times New Roman" w:hAnsi="Times New Roman"/>
                <w:rtl w:val="0"/>
              </w:rPr>
              <w:t xml:space="preserve">Market Research Methodologies- Surveys, Focus Groups, Interviews, Observation</w:t>
            </w:r>
            <w:r w:rsidDel="00000000" w:rsidR="00000000" w:rsidRPr="00000000">
              <w:rPr>
                <w:rtl w:val="0"/>
              </w:rPr>
            </w:r>
          </w:p>
          <w:p w:rsidR="00000000" w:rsidDel="00000000" w:rsidP="00000000" w:rsidRDefault="00000000" w:rsidRPr="00000000" w14:paraId="000000D4">
            <w:pPr>
              <w:numPr>
                <w:ilvl w:val="1"/>
                <w:numId w:val="13"/>
              </w:numPr>
              <w:spacing w:after="280" w:before="0" w:lineRule="auto"/>
              <w:ind w:left="1440" w:hanging="360"/>
              <w:rPr/>
            </w:pPr>
            <w:r w:rsidDel="00000000" w:rsidR="00000000" w:rsidRPr="00000000">
              <w:rPr>
                <w:rFonts w:ascii="Times New Roman" w:cs="Times New Roman" w:eastAsia="Times New Roman" w:hAnsi="Times New Roman"/>
                <w:rtl w:val="0"/>
              </w:rPr>
              <w:t xml:space="preserve">Target Audience Identification and Segmentation- Demographics, Psychographics, Lifestyle, Behaviour</w:t>
            </w:r>
            <w:r w:rsidDel="00000000" w:rsidR="00000000" w:rsidRPr="00000000">
              <w:rPr>
                <w:rtl w:val="0"/>
              </w:rPr>
            </w:r>
          </w:p>
          <w:p w:rsidR="00000000" w:rsidDel="00000000" w:rsidP="00000000" w:rsidRDefault="00000000" w:rsidRPr="00000000" w14:paraId="000000D5">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3: Advertising Strategy &amp; Creativity</w:t>
            </w:r>
            <w:r w:rsidDel="00000000" w:rsidR="00000000" w:rsidRPr="00000000">
              <w:rPr>
                <w:rtl w:val="0"/>
              </w:rPr>
            </w:r>
          </w:p>
          <w:p w:rsidR="00000000" w:rsidDel="00000000" w:rsidP="00000000" w:rsidRDefault="00000000" w:rsidRPr="00000000" w14:paraId="000000D6">
            <w:pPr>
              <w:numPr>
                <w:ilvl w:val="1"/>
                <w:numId w:val="14"/>
              </w:numPr>
              <w:spacing w:after="0" w:before="280" w:lineRule="auto"/>
              <w:ind w:left="1440" w:hanging="360"/>
              <w:rPr/>
            </w:pPr>
            <w:r w:rsidDel="00000000" w:rsidR="00000000" w:rsidRPr="00000000">
              <w:rPr>
                <w:rFonts w:ascii="Times New Roman" w:cs="Times New Roman" w:eastAsia="Times New Roman" w:hAnsi="Times New Roman"/>
                <w:rtl w:val="0"/>
              </w:rPr>
              <w:t xml:space="preserve">Advertising Objectives- Awareness, Interest, Desire, Action - AIDA Model</w:t>
            </w:r>
            <w:r w:rsidDel="00000000" w:rsidR="00000000" w:rsidRPr="00000000">
              <w:rPr>
                <w:rtl w:val="0"/>
              </w:rPr>
            </w:r>
          </w:p>
          <w:p w:rsidR="00000000" w:rsidDel="00000000" w:rsidP="00000000" w:rsidRDefault="00000000" w:rsidRPr="00000000" w14:paraId="000000D7">
            <w:pPr>
              <w:numPr>
                <w:ilvl w:val="1"/>
                <w:numId w:val="14"/>
              </w:numPr>
              <w:spacing w:after="0" w:before="0" w:lineRule="auto"/>
              <w:ind w:left="1440" w:hanging="360"/>
              <w:rPr/>
            </w:pPr>
            <w:r w:rsidDel="00000000" w:rsidR="00000000" w:rsidRPr="00000000">
              <w:rPr>
                <w:rFonts w:ascii="Times New Roman" w:cs="Times New Roman" w:eastAsia="Times New Roman" w:hAnsi="Times New Roman"/>
                <w:rtl w:val="0"/>
              </w:rPr>
              <w:t xml:space="preserve">Creative Briefs and Campaign Development</w:t>
            </w:r>
            <w:r w:rsidDel="00000000" w:rsidR="00000000" w:rsidRPr="00000000">
              <w:rPr>
                <w:rtl w:val="0"/>
              </w:rPr>
            </w:r>
          </w:p>
          <w:p w:rsidR="00000000" w:rsidDel="00000000" w:rsidP="00000000" w:rsidRDefault="00000000" w:rsidRPr="00000000" w14:paraId="000000D8">
            <w:pPr>
              <w:numPr>
                <w:ilvl w:val="1"/>
                <w:numId w:val="14"/>
              </w:numPr>
              <w:spacing w:after="0" w:before="0" w:lineRule="auto"/>
              <w:ind w:left="1440" w:hanging="360"/>
              <w:rPr/>
            </w:pPr>
            <w:r w:rsidDel="00000000" w:rsidR="00000000" w:rsidRPr="00000000">
              <w:rPr>
                <w:rFonts w:ascii="Times New Roman" w:cs="Times New Roman" w:eastAsia="Times New Roman" w:hAnsi="Times New Roman"/>
                <w:rtl w:val="0"/>
              </w:rPr>
              <w:t xml:space="preserve">Advertising Appeals- Rational, Emotional, Fear, etc.</w:t>
            </w:r>
            <w:r w:rsidDel="00000000" w:rsidR="00000000" w:rsidRPr="00000000">
              <w:rPr>
                <w:rtl w:val="0"/>
              </w:rPr>
            </w:r>
          </w:p>
          <w:p w:rsidR="00000000" w:rsidDel="00000000" w:rsidP="00000000" w:rsidRDefault="00000000" w:rsidRPr="00000000" w14:paraId="000000D9">
            <w:pPr>
              <w:numPr>
                <w:ilvl w:val="1"/>
                <w:numId w:val="14"/>
              </w:numPr>
              <w:spacing w:after="0" w:before="0" w:lineRule="auto"/>
              <w:ind w:left="1440" w:hanging="360"/>
              <w:rPr/>
            </w:pPr>
            <w:r w:rsidDel="00000000" w:rsidR="00000000" w:rsidRPr="00000000">
              <w:rPr>
                <w:rFonts w:ascii="Times New Roman" w:cs="Times New Roman" w:eastAsia="Times New Roman" w:hAnsi="Times New Roman"/>
                <w:rtl w:val="0"/>
              </w:rPr>
              <w:t xml:space="preserve">Message Strategies- Unique Selling Proposition, Brand Image, Positioning</w:t>
            </w:r>
            <w:r w:rsidDel="00000000" w:rsidR="00000000" w:rsidRPr="00000000">
              <w:rPr>
                <w:rtl w:val="0"/>
              </w:rPr>
            </w:r>
          </w:p>
          <w:p w:rsidR="00000000" w:rsidDel="00000000" w:rsidP="00000000" w:rsidRDefault="00000000" w:rsidRPr="00000000" w14:paraId="000000DA">
            <w:pPr>
              <w:numPr>
                <w:ilvl w:val="1"/>
                <w:numId w:val="14"/>
              </w:numPr>
              <w:spacing w:after="0" w:before="0" w:lineRule="auto"/>
              <w:ind w:left="1440" w:hanging="360"/>
              <w:rPr/>
            </w:pPr>
            <w:r w:rsidDel="00000000" w:rsidR="00000000" w:rsidRPr="00000000">
              <w:rPr>
                <w:rFonts w:ascii="Times New Roman" w:cs="Times New Roman" w:eastAsia="Times New Roman" w:hAnsi="Times New Roman"/>
                <w:rtl w:val="0"/>
              </w:rPr>
              <w:t xml:space="preserve">Creative Execution- Print, Broadcast, Digital, Outdoor</w:t>
            </w:r>
            <w:r w:rsidDel="00000000" w:rsidR="00000000" w:rsidRPr="00000000">
              <w:rPr>
                <w:rtl w:val="0"/>
              </w:rPr>
            </w:r>
          </w:p>
          <w:p w:rsidR="00000000" w:rsidDel="00000000" w:rsidP="00000000" w:rsidRDefault="00000000" w:rsidRPr="00000000" w14:paraId="000000DB">
            <w:pPr>
              <w:numPr>
                <w:ilvl w:val="1"/>
                <w:numId w:val="14"/>
              </w:numPr>
              <w:spacing w:after="280" w:before="0" w:lineRule="auto"/>
              <w:ind w:left="1440" w:hanging="360"/>
              <w:rPr/>
            </w:pPr>
            <w:r w:rsidDel="00000000" w:rsidR="00000000" w:rsidRPr="00000000">
              <w:rPr>
                <w:rFonts w:ascii="Times New Roman" w:cs="Times New Roman" w:eastAsia="Times New Roman" w:hAnsi="Times New Roman"/>
                <w:rtl w:val="0"/>
              </w:rPr>
              <w:t xml:space="preserve">Copywriting and Storytelling Techniques</w:t>
            </w:r>
            <w:r w:rsidDel="00000000" w:rsidR="00000000" w:rsidRPr="00000000">
              <w:rPr>
                <w:rtl w:val="0"/>
              </w:rPr>
            </w:r>
          </w:p>
          <w:p w:rsidR="00000000" w:rsidDel="00000000" w:rsidP="00000000" w:rsidRDefault="00000000" w:rsidRPr="00000000" w14:paraId="000000DC">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4: Media Planning &amp; Digital Advertising</w:t>
            </w:r>
            <w:r w:rsidDel="00000000" w:rsidR="00000000" w:rsidRPr="00000000">
              <w:rPr>
                <w:rtl w:val="0"/>
              </w:rPr>
            </w:r>
          </w:p>
          <w:p w:rsidR="00000000" w:rsidDel="00000000" w:rsidP="00000000" w:rsidRDefault="00000000" w:rsidRPr="00000000" w14:paraId="000000DD">
            <w:pPr>
              <w:numPr>
                <w:ilvl w:val="1"/>
                <w:numId w:val="17"/>
              </w:numPr>
              <w:spacing w:after="0" w:before="280" w:lineRule="auto"/>
              <w:ind w:left="1440" w:hanging="360"/>
              <w:rPr/>
            </w:pPr>
            <w:r w:rsidDel="00000000" w:rsidR="00000000" w:rsidRPr="00000000">
              <w:rPr>
                <w:rFonts w:ascii="Times New Roman" w:cs="Times New Roman" w:eastAsia="Times New Roman" w:hAnsi="Times New Roman"/>
                <w:rtl w:val="0"/>
              </w:rPr>
              <w:t xml:space="preserve">Media Planning Process- Media Mix, Media Scheduling, Reach, Frequency, Impact</w:t>
            </w:r>
            <w:r w:rsidDel="00000000" w:rsidR="00000000" w:rsidRPr="00000000">
              <w:rPr>
                <w:rtl w:val="0"/>
              </w:rPr>
            </w:r>
          </w:p>
          <w:p w:rsidR="00000000" w:rsidDel="00000000" w:rsidP="00000000" w:rsidRDefault="00000000" w:rsidRPr="00000000" w14:paraId="000000DE">
            <w:pPr>
              <w:numPr>
                <w:ilvl w:val="1"/>
                <w:numId w:val="17"/>
              </w:numPr>
              <w:spacing w:after="0" w:before="0" w:lineRule="auto"/>
              <w:ind w:left="1440" w:hanging="360"/>
              <w:rPr/>
            </w:pPr>
            <w:r w:rsidDel="00000000" w:rsidR="00000000" w:rsidRPr="00000000">
              <w:rPr>
                <w:rFonts w:ascii="Times New Roman" w:cs="Times New Roman" w:eastAsia="Times New Roman" w:hAnsi="Times New Roman"/>
                <w:rtl w:val="0"/>
              </w:rPr>
              <w:t xml:space="preserve">Traditional Media-Television, Radio, Print, Outdoor</w:t>
            </w:r>
            <w:r w:rsidDel="00000000" w:rsidR="00000000" w:rsidRPr="00000000">
              <w:rPr>
                <w:rtl w:val="0"/>
              </w:rPr>
            </w:r>
          </w:p>
          <w:p w:rsidR="00000000" w:rsidDel="00000000" w:rsidP="00000000" w:rsidRDefault="00000000" w:rsidRPr="00000000" w14:paraId="000000DF">
            <w:pPr>
              <w:numPr>
                <w:ilvl w:val="1"/>
                <w:numId w:val="17"/>
              </w:numPr>
              <w:spacing w:after="0" w:before="0" w:lineRule="auto"/>
              <w:ind w:left="1440" w:hanging="360"/>
              <w:rPr/>
            </w:pPr>
            <w:r w:rsidDel="00000000" w:rsidR="00000000" w:rsidRPr="00000000">
              <w:rPr>
                <w:rFonts w:ascii="Times New Roman" w:cs="Times New Roman" w:eastAsia="Times New Roman" w:hAnsi="Times New Roman"/>
                <w:rtl w:val="0"/>
              </w:rPr>
              <w:t xml:space="preserve">Digital Media- Search Engine Marketing, Social Media Marketing, Content Marketing, Influencer Marketing</w:t>
            </w:r>
            <w:r w:rsidDel="00000000" w:rsidR="00000000" w:rsidRPr="00000000">
              <w:rPr>
                <w:rtl w:val="0"/>
              </w:rPr>
            </w:r>
          </w:p>
          <w:p w:rsidR="00000000" w:rsidDel="00000000" w:rsidP="00000000" w:rsidRDefault="00000000" w:rsidRPr="00000000" w14:paraId="000000E0">
            <w:pPr>
              <w:numPr>
                <w:ilvl w:val="1"/>
                <w:numId w:val="17"/>
              </w:numPr>
              <w:spacing w:after="0" w:before="0" w:lineRule="auto"/>
              <w:ind w:left="1440" w:hanging="360"/>
              <w:rPr/>
            </w:pPr>
            <w:r w:rsidDel="00000000" w:rsidR="00000000" w:rsidRPr="00000000">
              <w:rPr>
                <w:rFonts w:ascii="Times New Roman" w:cs="Times New Roman" w:eastAsia="Times New Roman" w:hAnsi="Times New Roman"/>
                <w:rtl w:val="0"/>
              </w:rPr>
              <w:t xml:space="preserve">Media Buying and Negotiation</w:t>
            </w:r>
            <w:r w:rsidDel="00000000" w:rsidR="00000000" w:rsidRPr="00000000">
              <w:rPr>
                <w:rtl w:val="0"/>
              </w:rPr>
            </w:r>
          </w:p>
          <w:p w:rsidR="00000000" w:rsidDel="00000000" w:rsidP="00000000" w:rsidRDefault="00000000" w:rsidRPr="00000000" w14:paraId="000000E1">
            <w:pPr>
              <w:numPr>
                <w:ilvl w:val="1"/>
                <w:numId w:val="17"/>
              </w:numPr>
              <w:spacing w:after="280" w:before="0" w:lineRule="auto"/>
              <w:ind w:left="1440" w:hanging="360"/>
              <w:rPr/>
            </w:pPr>
            <w:r w:rsidDel="00000000" w:rsidR="00000000" w:rsidRPr="00000000">
              <w:rPr>
                <w:rFonts w:ascii="Times New Roman" w:cs="Times New Roman" w:eastAsia="Times New Roman" w:hAnsi="Times New Roman"/>
                <w:rtl w:val="0"/>
              </w:rPr>
              <w:t xml:space="preserve">Media Measurement and Evaluation</w:t>
            </w:r>
            <w:r w:rsidDel="00000000" w:rsidR="00000000" w:rsidRPr="00000000">
              <w:rPr>
                <w:rtl w:val="0"/>
              </w:rPr>
            </w:r>
          </w:p>
          <w:p w:rsidR="00000000" w:rsidDel="00000000" w:rsidP="00000000" w:rsidRDefault="00000000" w:rsidRPr="00000000" w14:paraId="000000E2">
            <w:pPr>
              <w:spacing w:after="280" w:before="2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5: Ethics, Law, and Contemporary Issues</w:t>
            </w:r>
            <w:r w:rsidDel="00000000" w:rsidR="00000000" w:rsidRPr="00000000">
              <w:rPr>
                <w:rtl w:val="0"/>
              </w:rPr>
            </w:r>
          </w:p>
          <w:p w:rsidR="00000000" w:rsidDel="00000000" w:rsidP="00000000" w:rsidRDefault="00000000" w:rsidRPr="00000000" w14:paraId="000000E4">
            <w:pPr>
              <w:numPr>
                <w:ilvl w:val="1"/>
                <w:numId w:val="18"/>
              </w:numPr>
              <w:spacing w:after="0" w:before="280" w:lineRule="auto"/>
              <w:ind w:left="1440" w:hanging="360"/>
              <w:rPr/>
            </w:pPr>
            <w:r w:rsidDel="00000000" w:rsidR="00000000" w:rsidRPr="00000000">
              <w:rPr>
                <w:rFonts w:ascii="Times New Roman" w:cs="Times New Roman" w:eastAsia="Times New Roman" w:hAnsi="Times New Roman"/>
                <w:rtl w:val="0"/>
              </w:rPr>
              <w:t xml:space="preserve">Ethical Considerations in Advertising-Truthfulness, Deception, Stereotyping, Exploitation, Children's Advertising</w:t>
            </w:r>
            <w:r w:rsidDel="00000000" w:rsidR="00000000" w:rsidRPr="00000000">
              <w:rPr>
                <w:rtl w:val="0"/>
              </w:rPr>
            </w:r>
          </w:p>
          <w:p w:rsidR="00000000" w:rsidDel="00000000" w:rsidP="00000000" w:rsidRDefault="00000000" w:rsidRPr="00000000" w14:paraId="000000E5">
            <w:pPr>
              <w:numPr>
                <w:ilvl w:val="1"/>
                <w:numId w:val="18"/>
              </w:numPr>
              <w:spacing w:after="0" w:before="0" w:lineRule="auto"/>
              <w:ind w:left="1440" w:hanging="360"/>
              <w:rPr/>
            </w:pPr>
            <w:r w:rsidDel="00000000" w:rsidR="00000000" w:rsidRPr="00000000">
              <w:rPr>
                <w:rFonts w:ascii="Times New Roman" w:cs="Times New Roman" w:eastAsia="Times New Roman" w:hAnsi="Times New Roman"/>
                <w:rtl w:val="0"/>
              </w:rPr>
              <w:t xml:space="preserve">Legal Regulations in Advertising- Consumer Protection Laws, Advertising Standards</w:t>
            </w:r>
            <w:r w:rsidDel="00000000" w:rsidR="00000000" w:rsidRPr="00000000">
              <w:rPr>
                <w:rtl w:val="0"/>
              </w:rPr>
            </w:r>
          </w:p>
          <w:p w:rsidR="00000000" w:rsidDel="00000000" w:rsidP="00000000" w:rsidRDefault="00000000" w:rsidRPr="00000000" w14:paraId="000000E6">
            <w:pPr>
              <w:numPr>
                <w:ilvl w:val="1"/>
                <w:numId w:val="18"/>
              </w:numPr>
              <w:spacing w:after="0" w:before="0" w:lineRule="auto"/>
              <w:ind w:left="1440" w:hanging="360"/>
              <w:rPr/>
            </w:pPr>
            <w:r w:rsidDel="00000000" w:rsidR="00000000" w:rsidRPr="00000000">
              <w:rPr>
                <w:rFonts w:ascii="Times New Roman" w:cs="Times New Roman" w:eastAsia="Times New Roman" w:hAnsi="Times New Roman"/>
                <w:rtl w:val="0"/>
              </w:rPr>
              <w:t xml:space="preserve">Social Responsibility of Advertisers</w:t>
            </w:r>
            <w:r w:rsidDel="00000000" w:rsidR="00000000" w:rsidRPr="00000000">
              <w:rPr>
                <w:rtl w:val="0"/>
              </w:rPr>
            </w:r>
          </w:p>
          <w:p w:rsidR="00000000" w:rsidDel="00000000" w:rsidP="00000000" w:rsidRDefault="00000000" w:rsidRPr="00000000" w14:paraId="000000E7">
            <w:pPr>
              <w:numPr>
                <w:ilvl w:val="1"/>
                <w:numId w:val="18"/>
              </w:numPr>
              <w:spacing w:after="0" w:before="0" w:lineRule="auto"/>
              <w:ind w:left="1440" w:hanging="360"/>
              <w:rPr/>
            </w:pPr>
            <w:r w:rsidDel="00000000" w:rsidR="00000000" w:rsidRPr="00000000">
              <w:rPr>
                <w:rFonts w:ascii="Times New Roman" w:cs="Times New Roman" w:eastAsia="Times New Roman" w:hAnsi="Times New Roman"/>
                <w:rtl w:val="0"/>
              </w:rPr>
              <w:t xml:space="preserve">The Impact of Advertising on Society and Culture</w:t>
            </w:r>
            <w:r w:rsidDel="00000000" w:rsidR="00000000" w:rsidRPr="00000000">
              <w:rPr>
                <w:rtl w:val="0"/>
              </w:rPr>
            </w:r>
          </w:p>
          <w:p w:rsidR="00000000" w:rsidDel="00000000" w:rsidP="00000000" w:rsidRDefault="00000000" w:rsidRPr="00000000" w14:paraId="000000E8">
            <w:pPr>
              <w:numPr>
                <w:ilvl w:val="1"/>
                <w:numId w:val="18"/>
              </w:numPr>
              <w:spacing w:before="0" w:lineRule="auto"/>
              <w:ind w:left="1440" w:hanging="360"/>
              <w:rPr/>
            </w:pPr>
            <w:r w:rsidDel="00000000" w:rsidR="00000000" w:rsidRPr="00000000">
              <w:rPr>
                <w:rFonts w:ascii="Times New Roman" w:cs="Times New Roman" w:eastAsia="Times New Roman" w:hAnsi="Times New Roman"/>
                <w:rtl w:val="0"/>
              </w:rPr>
              <w:t xml:space="preserve">Contemporary Issues in the Advertising Industry- Sustainability, Influencer Marketing Ethics, The Rise of AI in Advertising</w:t>
            </w:r>
            <w:r w:rsidDel="00000000" w:rsidR="00000000" w:rsidRPr="00000000">
              <w:rPr>
                <w:rtl w:val="0"/>
              </w:rPr>
            </w:r>
          </w:p>
        </w:tc>
      </w:tr>
      <w:tr>
        <w:trPr>
          <w:cantSplit w:val="0"/>
          <w:trHeight w:val="1021" w:hRule="atLeast"/>
          <w:tblHeader w:val="0"/>
        </w:trPr>
        <w:tc>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96" w:line="278.00000000000006" w:lineRule="auto"/>
              <w:ind w:left="232" w:right="147"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outcomes</w:t>
            </w:r>
          </w:p>
        </w:tc>
        <w:tc>
          <w:tcPr>
            <w:gridSpan w:val="5"/>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13" w:right="260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the completion of the course, students will be able to;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13" w:right="260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Students will learn how to write content for advertising</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3" w:right="14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 Students will get aware of various aspects of advertising campaign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113" w:right="147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 They will get hands on training on all the aspects of advertising</w:t>
            </w:r>
          </w:p>
        </w:tc>
      </w:tr>
      <w:tr>
        <w:trPr>
          <w:cantSplit w:val="0"/>
          <w:trHeight w:val="1214" w:hRule="atLeast"/>
          <w:tblHeader w:val="0"/>
        </w:trPr>
        <w:tc>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91"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23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Text Books</w:t>
            </w:r>
          </w:p>
        </w:tc>
        <w:tc>
          <w:tcPr>
            <w:gridSpan w:val="5"/>
          </w:tcPr>
          <w:p w:rsidR="00000000" w:rsidDel="00000000" w:rsidP="00000000" w:rsidRDefault="00000000" w:rsidRPr="00000000" w14:paraId="000000F8">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57" w:lineRule="auto"/>
              <w:ind w:left="833"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Ogilvy on Advertising by David Ogilvy</w:t>
            </w:r>
            <w:r w:rsidDel="00000000" w:rsidR="00000000" w:rsidRPr="00000000">
              <w:rPr>
                <w:rtl w:val="0"/>
              </w:rPr>
            </w:r>
          </w:p>
          <w:p w:rsidR="00000000" w:rsidDel="00000000" w:rsidP="00000000" w:rsidRDefault="00000000" w:rsidRPr="00000000" w14:paraId="000000F9">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57" w:lineRule="auto"/>
              <w:ind w:left="833"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Hey, Whipple, Squeeze This: The Classic Guide to Creating Great Ads by Luke Sullivan</w:t>
            </w:r>
            <w:r w:rsidDel="00000000" w:rsidR="00000000" w:rsidRPr="00000000">
              <w:rPr>
                <w:rtl w:val="0"/>
              </w:rPr>
            </w:r>
          </w:p>
          <w:p w:rsidR="00000000" w:rsidDel="00000000" w:rsidP="00000000" w:rsidRDefault="00000000" w:rsidRPr="00000000" w14:paraId="000000FA">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57" w:lineRule="auto"/>
              <w:ind w:left="833"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Influence: The Psychology of Persuasion by Robert B. Cialdini:</w:t>
            </w:r>
            <w:r w:rsidDel="00000000" w:rsidR="00000000" w:rsidRPr="00000000">
              <w:rPr>
                <w:rtl w:val="0"/>
              </w:rPr>
            </w:r>
          </w:p>
          <w:p w:rsidR="00000000" w:rsidDel="00000000" w:rsidP="00000000" w:rsidRDefault="00000000" w:rsidRPr="00000000" w14:paraId="000000FB">
            <w:pPr>
              <w:keepNext w:val="0"/>
              <w:keepLines w:val="0"/>
              <w:widowControl w:val="0"/>
              <w:numPr>
                <w:ilvl w:val="0"/>
                <w:numId w:val="48"/>
              </w:numPr>
              <w:pBdr>
                <w:top w:space="0" w:sz="0" w:val="nil"/>
                <w:left w:space="0" w:sz="0" w:val="nil"/>
                <w:bottom w:space="0" w:sz="0" w:val="nil"/>
                <w:right w:space="0" w:sz="0" w:val="nil"/>
                <w:between w:space="0" w:sz="0" w:val="nil"/>
              </w:pBdr>
              <w:shd w:fill="auto" w:val="clear"/>
              <w:spacing w:after="0" w:before="0" w:line="257" w:lineRule="auto"/>
              <w:ind w:left="833"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Advertising &amp; Integrated Brand Promotion by O'Guinn, Allen, and Semenik</w:t>
            </w:r>
            <w:r w:rsidDel="00000000" w:rsidR="00000000" w:rsidRPr="00000000">
              <w:rPr>
                <w:rtl w:val="0"/>
              </w:rPr>
            </w:r>
          </w:p>
        </w:tc>
      </w:tr>
      <w:tr>
        <w:trPr>
          <w:cantSplit w:val="0"/>
          <w:trHeight w:val="1546" w:hRule="atLeast"/>
          <w:tblHeader w:val="0"/>
        </w:trPr>
        <w:tc>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08"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232" w:right="147"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Reference Books</w:t>
            </w:r>
          </w:p>
        </w:tc>
        <w:tc>
          <w:tcPr>
            <w:gridSpan w:val="5"/>
          </w:tcPr>
          <w:p w:rsidR="00000000" w:rsidDel="00000000" w:rsidP="00000000" w:rsidRDefault="00000000" w:rsidRPr="00000000" w14:paraId="00000102">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56" w:lineRule="auto"/>
              <w:ind w:left="833"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Ogilvy, D. (1983).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Ogilvy on advertising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Crown Publishers.</w:t>
            </w:r>
            <w:r w:rsidDel="00000000" w:rsidR="00000000" w:rsidRPr="00000000">
              <w:rPr>
                <w:rtl w:val="0"/>
              </w:rPr>
            </w:r>
          </w:p>
          <w:p w:rsidR="00000000" w:rsidDel="00000000" w:rsidP="00000000" w:rsidRDefault="00000000" w:rsidRPr="00000000" w14:paraId="00000103">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56" w:lineRule="auto"/>
              <w:ind w:left="833"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Sullivan, L. (2016).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Hey, Whipple, squeeze this: The classic guide to creating great ads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(5th ed.). John Wiley &amp; Sons</w:t>
            </w:r>
            <w:r w:rsidDel="00000000" w:rsidR="00000000" w:rsidRPr="00000000">
              <w:rPr>
                <w:rtl w:val="0"/>
              </w:rPr>
            </w:r>
          </w:p>
          <w:p w:rsidR="00000000" w:rsidDel="00000000" w:rsidP="00000000" w:rsidRDefault="00000000" w:rsidRPr="00000000" w14:paraId="00000104">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56" w:lineRule="auto"/>
              <w:ind w:left="833"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Cialdini, R. B. (2007).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Influence: The psychology of persuasion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HarperCollins.</w:t>
            </w:r>
            <w:r w:rsidDel="00000000" w:rsidR="00000000" w:rsidRPr="00000000">
              <w:rPr>
                <w:rtl w:val="0"/>
              </w:rPr>
            </w:r>
          </w:p>
          <w:p w:rsidR="00000000" w:rsidDel="00000000" w:rsidP="00000000" w:rsidRDefault="00000000" w:rsidRPr="00000000" w14:paraId="00000105">
            <w:pPr>
              <w:keepNext w:val="0"/>
              <w:keepLines w:val="0"/>
              <w:widowControl w:val="0"/>
              <w:numPr>
                <w:ilvl w:val="0"/>
                <w:numId w:val="49"/>
              </w:numPr>
              <w:pBdr>
                <w:top w:space="0" w:sz="0" w:val="nil"/>
                <w:left w:space="0" w:sz="0" w:val="nil"/>
                <w:bottom w:space="0" w:sz="0" w:val="nil"/>
                <w:right w:space="0" w:sz="0" w:val="nil"/>
                <w:between w:space="0" w:sz="0" w:val="nil"/>
              </w:pBdr>
              <w:shd w:fill="auto" w:val="clear"/>
              <w:spacing w:after="0" w:before="0" w:line="256" w:lineRule="auto"/>
              <w:ind w:left="833"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O'Guinn, T., Allen, C., &amp; Semenik, R. (2014).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Advertising &amp; integrated brand promotion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Cengage Learning.</w:t>
            </w:r>
            <w:r w:rsidDel="00000000" w:rsidR="00000000" w:rsidRPr="00000000">
              <w:rPr>
                <w:rtl w:val="0"/>
              </w:rPr>
            </w:r>
          </w:p>
        </w:tc>
      </w:tr>
    </w:tbl>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tbl>
      <w:tblPr>
        <w:tblStyle w:val="Table3"/>
        <w:tblW w:w="10590.0" w:type="dxa"/>
        <w:jc w:val="left"/>
        <w:tblInd w:w="-78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07"/>
        <w:gridCol w:w="346"/>
        <w:gridCol w:w="451"/>
        <w:gridCol w:w="361"/>
        <w:gridCol w:w="992"/>
        <w:gridCol w:w="6533"/>
        <w:tblGridChange w:id="0">
          <w:tblGrid>
            <w:gridCol w:w="1907"/>
            <w:gridCol w:w="346"/>
            <w:gridCol w:w="451"/>
            <w:gridCol w:w="361"/>
            <w:gridCol w:w="992"/>
            <w:gridCol w:w="6533"/>
          </w:tblGrid>
        </w:tblGridChange>
      </w:tblGrid>
      <w:tr>
        <w:trPr>
          <w:cantSplit w:val="0"/>
          <w:trHeight w:val="525" w:hRule="atLeast"/>
          <w:tblHeader w:val="0"/>
        </w:trPr>
        <w:tc>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Title</w:t>
            </w:r>
          </w:p>
        </w:tc>
        <w:tc>
          <w:tcPr>
            <w:gridSpan w:val="5"/>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36" w:line="257"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Evolution of Print Media</w:t>
            </w:r>
          </w:p>
        </w:tc>
      </w:tr>
      <w:tr>
        <w:trPr>
          <w:cantSplit w:val="0"/>
          <w:trHeight w:val="540" w:hRule="atLeast"/>
          <w:tblHeader w:val="0"/>
        </w:trPr>
        <w:tc>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Code</w:t>
            </w:r>
          </w:p>
        </w:tc>
        <w:tc>
          <w:tcPr>
            <w:gridSpan w:val="5"/>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ABA06-202T</w:t>
            </w:r>
          </w:p>
        </w:tc>
      </w:tr>
      <w:tr>
        <w:trPr>
          <w:cantSplit w:val="0"/>
          <w:trHeight w:val="525" w:hRule="atLeast"/>
          <w:tblHeader w:val="0"/>
        </w:trPr>
        <w:tc>
          <w:tcPr>
            <w:vMerge w:val="restart"/>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18"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Credits</w:t>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28" w:right="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w:t>
            </w:r>
          </w:p>
        </w:tc>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w:t>
            </w:r>
          </w:p>
        </w:tc>
        <w:tc>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35" w:right="19"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w:t>
            </w:r>
          </w:p>
        </w:tc>
        <w:tc>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1"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TC</w:t>
            </w:r>
          </w:p>
        </w:tc>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0" w:hRule="atLeast"/>
          <w:tblHeader w:val="0"/>
        </w:trPr>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2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35" w:right="24"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106" w:line="257" w:lineRule="auto"/>
              <w:ind w:left="111"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91"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Prerequisites</w:t>
            </w:r>
          </w:p>
        </w:tc>
        <w:tc>
          <w:tcPr>
            <w:gridSpan w:val="5"/>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136" w:line="257"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course explores the historical development of print media, from its earliest forms to its contemporary role in the digital age. It examines the technological, social, and cultural forces that shaped the evolution of newspapers, magazines, and books, and analyzes their impact on society.</w:t>
            </w:r>
          </w:p>
        </w:tc>
      </w:tr>
      <w:tr>
        <w:trPr>
          <w:cantSplit w:val="0"/>
          <w:trHeight w:val="2056" w:hRule="atLeast"/>
          <w:tblHeader w:val="0"/>
        </w:trPr>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06"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8.00000000000006" w:lineRule="auto"/>
              <w:ind w:left="112" w:right="147"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objectives</w:t>
            </w:r>
          </w:p>
        </w:tc>
        <w:tc>
          <w:tcPr>
            <w:gridSpan w:val="5"/>
          </w:tcPr>
          <w:p w:rsidR="00000000" w:rsidDel="00000000" w:rsidP="00000000" w:rsidRDefault="00000000" w:rsidRPr="00000000" w14:paraId="0000014C">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33"/>
              </w:tabs>
              <w:spacing w:after="0" w:before="3" w:line="237" w:lineRule="auto"/>
              <w:ind w:left="833" w:right="90" w:hanging="36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Explain in detail the early communication and the present communication to gain knowledge</w:t>
            </w:r>
            <w:r w:rsidDel="00000000" w:rsidR="00000000" w:rsidRPr="00000000">
              <w:rPr>
                <w:rtl w:val="0"/>
              </w:rPr>
            </w:r>
          </w:p>
          <w:p w:rsidR="00000000" w:rsidDel="00000000" w:rsidP="00000000" w:rsidRDefault="00000000" w:rsidRPr="00000000" w14:paraId="0000014D">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33"/>
              </w:tabs>
              <w:spacing w:after="0" w:before="0" w:line="237" w:lineRule="auto"/>
              <w:ind w:left="833" w:right="106" w:hanging="36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Analyze and review the development of different regional newspapers and magazines</w:t>
            </w:r>
            <w:r w:rsidDel="00000000" w:rsidR="00000000" w:rsidRPr="00000000">
              <w:rPr>
                <w:rtl w:val="0"/>
              </w:rPr>
            </w:r>
          </w:p>
          <w:p w:rsidR="00000000" w:rsidDel="00000000" w:rsidP="00000000" w:rsidRDefault="00000000" w:rsidRPr="00000000" w14:paraId="0000014E">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33"/>
              </w:tabs>
              <w:spacing w:after="0" w:before="12" w:line="257" w:lineRule="auto"/>
              <w:ind w:left="83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Describe the importance of the press as a powerful tool</w:t>
            </w:r>
            <w:r w:rsidDel="00000000" w:rsidR="00000000" w:rsidRPr="00000000">
              <w:rPr>
                <w:rtl w:val="0"/>
              </w:rPr>
            </w:r>
          </w:p>
          <w:p w:rsidR="00000000" w:rsidDel="00000000" w:rsidP="00000000" w:rsidRDefault="00000000" w:rsidRPr="00000000" w14:paraId="0000014F">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33"/>
              </w:tabs>
              <w:spacing w:after="0" w:before="0" w:line="255" w:lineRule="auto"/>
              <w:ind w:left="83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Delineate the concept of national movement</w:t>
            </w:r>
            <w:r w:rsidDel="00000000" w:rsidR="00000000" w:rsidRPr="00000000">
              <w:rPr>
                <w:rtl w:val="0"/>
              </w:rPr>
            </w:r>
          </w:p>
          <w:p w:rsidR="00000000" w:rsidDel="00000000" w:rsidP="00000000" w:rsidRDefault="00000000" w:rsidRPr="00000000" w14:paraId="00000150">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33"/>
              </w:tabs>
              <w:spacing w:after="0" w:before="0" w:line="255" w:lineRule="auto"/>
              <w:ind w:left="83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Discuss vernacular press act</w:t>
            </w:r>
            <w:r w:rsidDel="00000000" w:rsidR="00000000" w:rsidRPr="00000000">
              <w:rPr>
                <w:rtl w:val="0"/>
              </w:rPr>
            </w:r>
          </w:p>
          <w:p w:rsidR="00000000" w:rsidDel="00000000" w:rsidP="00000000" w:rsidRDefault="00000000" w:rsidRPr="00000000" w14:paraId="00000151">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33"/>
              </w:tabs>
              <w:spacing w:after="0" w:before="0" w:line="233" w:lineRule="auto"/>
              <w:ind w:left="833"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Explain the recommendations of press commissions</w:t>
            </w:r>
            <w:r w:rsidDel="00000000" w:rsidR="00000000" w:rsidRPr="00000000">
              <w:rPr>
                <w:rtl w:val="0"/>
              </w:rPr>
            </w:r>
          </w:p>
        </w:tc>
      </w:tr>
      <w:tr>
        <w:trPr>
          <w:cantSplit w:val="0"/>
          <w:trHeight w:val="4909" w:hRule="atLeast"/>
          <w:tblHeader w:val="0"/>
        </w:trPr>
        <w:tc>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35" w:line="257" w:lineRule="auto"/>
              <w:ind w:left="108"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11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Contents</w:t>
            </w:r>
          </w:p>
        </w:tc>
        <w:tc>
          <w:tcPr>
            <w:gridSpan w:val="5"/>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113"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1: Origins and Early Developments</w:t>
            </w:r>
          </w:p>
          <w:p w:rsidR="00000000" w:rsidDel="00000000" w:rsidP="00000000" w:rsidRDefault="00000000" w:rsidRPr="00000000" w14:paraId="00000160">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Early forms of writing and communication</w:t>
            </w:r>
            <w:r w:rsidDel="00000000" w:rsidR="00000000" w:rsidRPr="00000000">
              <w:rPr>
                <w:rtl w:val="0"/>
              </w:rPr>
            </w:r>
          </w:p>
          <w:p w:rsidR="00000000" w:rsidDel="00000000" w:rsidP="00000000" w:rsidRDefault="00000000" w:rsidRPr="00000000" w14:paraId="00000161">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invention of the printing press and its impact</w:t>
            </w:r>
            <w:r w:rsidDel="00000000" w:rsidR="00000000" w:rsidRPr="00000000">
              <w:rPr>
                <w:rtl w:val="0"/>
              </w:rPr>
            </w:r>
          </w:p>
          <w:p w:rsidR="00000000" w:rsidDel="00000000" w:rsidP="00000000" w:rsidRDefault="00000000" w:rsidRPr="00000000" w14:paraId="00000162">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rise of newspapers and early periodicals</w:t>
            </w:r>
            <w:r w:rsidDel="00000000" w:rsidR="00000000" w:rsidRPr="00000000">
              <w:rPr>
                <w:rtl w:val="0"/>
              </w:rPr>
            </w:r>
          </w:p>
          <w:p w:rsidR="00000000" w:rsidDel="00000000" w:rsidP="00000000" w:rsidRDefault="00000000" w:rsidRPr="00000000" w14:paraId="00000163">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development of journalism and its ethical considerations</w:t>
            </w:r>
            <w:r w:rsidDel="00000000" w:rsidR="00000000" w:rsidRPr="00000000">
              <w:rPr>
                <w:rtl w:val="0"/>
              </w:rPr>
            </w:r>
          </w:p>
          <w:p w:rsidR="00000000" w:rsidDel="00000000" w:rsidP="00000000" w:rsidRDefault="00000000" w:rsidRPr="00000000" w14:paraId="00000164">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role of print media in the spread of literacy and knowledge</w:t>
            </w: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113"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2: The Age of Mass Circulation</w:t>
            </w:r>
          </w:p>
          <w:p w:rsidR="00000000" w:rsidDel="00000000" w:rsidP="00000000" w:rsidRDefault="00000000" w:rsidRPr="00000000" w14:paraId="00000166">
            <w:pPr>
              <w:keepNext w:val="0"/>
              <w:keepLines w:val="0"/>
              <w:widowControl w:val="0"/>
              <w:numPr>
                <w:ilvl w:val="1"/>
                <w:numId w:val="21"/>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Industrial Revolution and its impact on print media</w:t>
            </w:r>
            <w:r w:rsidDel="00000000" w:rsidR="00000000" w:rsidRPr="00000000">
              <w:rPr>
                <w:rtl w:val="0"/>
              </w:rPr>
            </w:r>
          </w:p>
          <w:p w:rsidR="00000000" w:rsidDel="00000000" w:rsidP="00000000" w:rsidRDefault="00000000" w:rsidRPr="00000000" w14:paraId="00000167">
            <w:pPr>
              <w:keepNext w:val="0"/>
              <w:keepLines w:val="0"/>
              <w:widowControl w:val="0"/>
              <w:numPr>
                <w:ilvl w:val="1"/>
                <w:numId w:val="21"/>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rise of mass-circulation newspapers and magazines</w:t>
            </w:r>
            <w:r w:rsidDel="00000000" w:rsidR="00000000" w:rsidRPr="00000000">
              <w:rPr>
                <w:rtl w:val="0"/>
              </w:rPr>
            </w:r>
          </w:p>
          <w:p w:rsidR="00000000" w:rsidDel="00000000" w:rsidP="00000000" w:rsidRDefault="00000000" w:rsidRPr="00000000" w14:paraId="00000168">
            <w:pPr>
              <w:keepNext w:val="0"/>
              <w:keepLines w:val="0"/>
              <w:widowControl w:val="0"/>
              <w:numPr>
                <w:ilvl w:val="1"/>
                <w:numId w:val="21"/>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development of photojournalism and graphic design</w:t>
            </w:r>
            <w:r w:rsidDel="00000000" w:rsidR="00000000" w:rsidRPr="00000000">
              <w:rPr>
                <w:rtl w:val="0"/>
              </w:rPr>
            </w:r>
          </w:p>
          <w:p w:rsidR="00000000" w:rsidDel="00000000" w:rsidP="00000000" w:rsidRDefault="00000000" w:rsidRPr="00000000" w14:paraId="00000169">
            <w:pPr>
              <w:keepNext w:val="0"/>
              <w:keepLines w:val="0"/>
              <w:widowControl w:val="0"/>
              <w:numPr>
                <w:ilvl w:val="1"/>
                <w:numId w:val="21"/>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role of print media in shaping public opinion and social movements</w:t>
            </w:r>
            <w:r w:rsidDel="00000000" w:rsidR="00000000" w:rsidRPr="00000000">
              <w:rPr>
                <w:rtl w:val="0"/>
              </w:rPr>
            </w:r>
          </w:p>
          <w:p w:rsidR="00000000" w:rsidDel="00000000" w:rsidP="00000000" w:rsidRDefault="00000000" w:rsidRPr="00000000" w14:paraId="0000016A">
            <w:pPr>
              <w:keepNext w:val="0"/>
              <w:keepLines w:val="0"/>
              <w:widowControl w:val="0"/>
              <w:numPr>
                <w:ilvl w:val="1"/>
                <w:numId w:val="21"/>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rise of advertising and its impact on the economics of print media</w:t>
            </w: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113"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3: 20th-Century Transformations</w:t>
            </w:r>
          </w:p>
          <w:p w:rsidR="00000000" w:rsidDel="00000000" w:rsidP="00000000" w:rsidRDefault="00000000" w:rsidRPr="00000000" w14:paraId="0000016C">
            <w:pPr>
              <w:keepNext w:val="0"/>
              <w:keepLines w:val="0"/>
              <w:widowControl w:val="0"/>
              <w:numPr>
                <w:ilvl w:val="1"/>
                <w:numId w:val="22"/>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impact of radio and television on the print media industry</w:t>
            </w:r>
            <w:r w:rsidDel="00000000" w:rsidR="00000000" w:rsidRPr="00000000">
              <w:rPr>
                <w:rtl w:val="0"/>
              </w:rPr>
            </w:r>
          </w:p>
          <w:p w:rsidR="00000000" w:rsidDel="00000000" w:rsidP="00000000" w:rsidRDefault="00000000" w:rsidRPr="00000000" w14:paraId="0000016D">
            <w:pPr>
              <w:keepNext w:val="0"/>
              <w:keepLines w:val="0"/>
              <w:widowControl w:val="0"/>
              <w:numPr>
                <w:ilvl w:val="1"/>
                <w:numId w:val="22"/>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rise of specialized publications and niche markets</w:t>
            </w:r>
            <w:r w:rsidDel="00000000" w:rsidR="00000000" w:rsidRPr="00000000">
              <w:rPr>
                <w:rtl w:val="0"/>
              </w:rPr>
            </w:r>
          </w:p>
          <w:p w:rsidR="00000000" w:rsidDel="00000000" w:rsidP="00000000" w:rsidRDefault="00000000" w:rsidRPr="00000000" w14:paraId="0000016E">
            <w:pPr>
              <w:keepNext w:val="0"/>
              <w:keepLines w:val="0"/>
              <w:widowControl w:val="0"/>
              <w:numPr>
                <w:ilvl w:val="1"/>
                <w:numId w:val="22"/>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development of investigative journalism and muckraking</w:t>
            </w:r>
            <w:r w:rsidDel="00000000" w:rsidR="00000000" w:rsidRPr="00000000">
              <w:rPr>
                <w:rtl w:val="0"/>
              </w:rPr>
            </w:r>
          </w:p>
          <w:p w:rsidR="00000000" w:rsidDel="00000000" w:rsidP="00000000" w:rsidRDefault="00000000" w:rsidRPr="00000000" w14:paraId="0000016F">
            <w:pPr>
              <w:keepNext w:val="0"/>
              <w:keepLines w:val="0"/>
              <w:widowControl w:val="0"/>
              <w:numPr>
                <w:ilvl w:val="1"/>
                <w:numId w:val="22"/>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role of print media in covering major historical events</w:t>
            </w:r>
            <w:r w:rsidDel="00000000" w:rsidR="00000000" w:rsidRPr="00000000">
              <w:rPr>
                <w:rtl w:val="0"/>
              </w:rPr>
            </w:r>
          </w:p>
          <w:p w:rsidR="00000000" w:rsidDel="00000000" w:rsidP="00000000" w:rsidRDefault="00000000" w:rsidRPr="00000000" w14:paraId="00000170">
            <w:pPr>
              <w:keepNext w:val="0"/>
              <w:keepLines w:val="0"/>
              <w:widowControl w:val="0"/>
              <w:numPr>
                <w:ilvl w:val="1"/>
                <w:numId w:val="22"/>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rise of media conglomerates and their impact on the industry</w:t>
            </w: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113"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4: The Digital Age and Beyond</w:t>
            </w:r>
          </w:p>
          <w:p w:rsidR="00000000" w:rsidDel="00000000" w:rsidP="00000000" w:rsidRDefault="00000000" w:rsidRPr="00000000" w14:paraId="00000172">
            <w:pPr>
              <w:keepNext w:val="0"/>
              <w:keepLines w:val="0"/>
              <w:widowControl w:val="0"/>
              <w:numPr>
                <w:ilvl w:val="1"/>
                <w:numId w:val="24"/>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rise of the internet and the digital revolution</w:t>
            </w:r>
            <w:r w:rsidDel="00000000" w:rsidR="00000000" w:rsidRPr="00000000">
              <w:rPr>
                <w:rtl w:val="0"/>
              </w:rPr>
            </w:r>
          </w:p>
          <w:p w:rsidR="00000000" w:rsidDel="00000000" w:rsidP="00000000" w:rsidRDefault="00000000" w:rsidRPr="00000000" w14:paraId="00000173">
            <w:pPr>
              <w:keepNext w:val="0"/>
              <w:keepLines w:val="0"/>
              <w:widowControl w:val="0"/>
              <w:numPr>
                <w:ilvl w:val="1"/>
                <w:numId w:val="24"/>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impact of the internet on newspaper and magazine circulation</w:t>
            </w:r>
            <w:r w:rsidDel="00000000" w:rsidR="00000000" w:rsidRPr="00000000">
              <w:rPr>
                <w:rtl w:val="0"/>
              </w:rPr>
            </w:r>
          </w:p>
          <w:p w:rsidR="00000000" w:rsidDel="00000000" w:rsidP="00000000" w:rsidRDefault="00000000" w:rsidRPr="00000000" w14:paraId="00000174">
            <w:pPr>
              <w:keepNext w:val="0"/>
              <w:keepLines w:val="0"/>
              <w:widowControl w:val="0"/>
              <w:numPr>
                <w:ilvl w:val="1"/>
                <w:numId w:val="24"/>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emergence of online news and digital publishing platforms</w:t>
            </w:r>
            <w:r w:rsidDel="00000000" w:rsidR="00000000" w:rsidRPr="00000000">
              <w:rPr>
                <w:rtl w:val="0"/>
              </w:rPr>
            </w:r>
          </w:p>
          <w:p w:rsidR="00000000" w:rsidDel="00000000" w:rsidP="00000000" w:rsidRDefault="00000000" w:rsidRPr="00000000" w14:paraId="00000175">
            <w:pPr>
              <w:keepNext w:val="0"/>
              <w:keepLines w:val="0"/>
              <w:widowControl w:val="0"/>
              <w:numPr>
                <w:ilvl w:val="1"/>
                <w:numId w:val="24"/>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challenges of producing and distributing news in the digital age</w:t>
            </w:r>
            <w:r w:rsidDel="00000000" w:rsidR="00000000" w:rsidRPr="00000000">
              <w:rPr>
                <w:rtl w:val="0"/>
              </w:rPr>
            </w:r>
          </w:p>
          <w:p w:rsidR="00000000" w:rsidDel="00000000" w:rsidP="00000000" w:rsidRDefault="00000000" w:rsidRPr="00000000" w14:paraId="00000176">
            <w:pPr>
              <w:keepNext w:val="0"/>
              <w:keepLines w:val="0"/>
              <w:widowControl w:val="0"/>
              <w:numPr>
                <w:ilvl w:val="1"/>
                <w:numId w:val="24"/>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future of print media in a digital world</w:t>
            </w: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1" w:line="257" w:lineRule="auto"/>
              <w:ind w:left="113"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5: Contemporary Issues and Debates</w:t>
            </w:r>
          </w:p>
          <w:p w:rsidR="00000000" w:rsidDel="00000000" w:rsidP="00000000" w:rsidRDefault="00000000" w:rsidRPr="00000000" w14:paraId="00000178">
            <w:pPr>
              <w:keepNext w:val="0"/>
              <w:keepLines w:val="0"/>
              <w:widowControl w:val="0"/>
              <w:numPr>
                <w:ilvl w:val="1"/>
                <w:numId w:val="25"/>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decline of print media and its impact on local journalism</w:t>
            </w:r>
            <w:r w:rsidDel="00000000" w:rsidR="00000000" w:rsidRPr="00000000">
              <w:rPr>
                <w:rtl w:val="0"/>
              </w:rPr>
            </w:r>
          </w:p>
          <w:p w:rsidR="00000000" w:rsidDel="00000000" w:rsidP="00000000" w:rsidRDefault="00000000" w:rsidRPr="00000000" w14:paraId="00000179">
            <w:pPr>
              <w:keepNext w:val="0"/>
              <w:keepLines w:val="0"/>
              <w:widowControl w:val="0"/>
              <w:numPr>
                <w:ilvl w:val="1"/>
                <w:numId w:val="25"/>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economics of print media in the digital age</w:t>
            </w:r>
            <w:r w:rsidDel="00000000" w:rsidR="00000000" w:rsidRPr="00000000">
              <w:rPr>
                <w:rtl w:val="0"/>
              </w:rPr>
            </w:r>
          </w:p>
          <w:p w:rsidR="00000000" w:rsidDel="00000000" w:rsidP="00000000" w:rsidRDefault="00000000" w:rsidRPr="00000000" w14:paraId="0000017A">
            <w:pPr>
              <w:keepNext w:val="0"/>
              <w:keepLines w:val="0"/>
              <w:widowControl w:val="0"/>
              <w:numPr>
                <w:ilvl w:val="1"/>
                <w:numId w:val="25"/>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role of print media in promoting democracy and civic engagement</w:t>
            </w:r>
            <w:r w:rsidDel="00000000" w:rsidR="00000000" w:rsidRPr="00000000">
              <w:rPr>
                <w:rtl w:val="0"/>
              </w:rPr>
            </w:r>
          </w:p>
          <w:p w:rsidR="00000000" w:rsidDel="00000000" w:rsidP="00000000" w:rsidRDefault="00000000" w:rsidRPr="00000000" w14:paraId="0000017B">
            <w:pPr>
              <w:keepNext w:val="0"/>
              <w:keepLines w:val="0"/>
              <w:widowControl w:val="0"/>
              <w:numPr>
                <w:ilvl w:val="1"/>
                <w:numId w:val="25"/>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ethical challenges facing print media in the digital age</w:t>
            </w:r>
            <w:r w:rsidDel="00000000" w:rsidR="00000000" w:rsidRPr="00000000">
              <w:rPr>
                <w:rtl w:val="0"/>
              </w:rPr>
            </w:r>
          </w:p>
          <w:p w:rsidR="00000000" w:rsidDel="00000000" w:rsidP="00000000" w:rsidRDefault="00000000" w:rsidRPr="00000000" w14:paraId="0000017C">
            <w:pPr>
              <w:keepNext w:val="0"/>
              <w:keepLines w:val="0"/>
              <w:widowControl w:val="0"/>
              <w:numPr>
                <w:ilvl w:val="1"/>
                <w:numId w:val="25"/>
              </w:numPr>
              <w:pBdr>
                <w:top w:space="0" w:sz="0" w:val="nil"/>
                <w:left w:space="0" w:sz="0" w:val="nil"/>
                <w:bottom w:space="0" w:sz="0" w:val="nil"/>
                <w:right w:space="0" w:sz="0" w:val="nil"/>
                <w:between w:space="0" w:sz="0" w:val="nil"/>
              </w:pBdr>
              <w:shd w:fill="auto" w:val="clear"/>
              <w:spacing w:after="0" w:before="1" w:line="257" w:lineRule="auto"/>
              <w:ind w:left="144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future of journalism and the role of print media in the information ecosystem</w:t>
            </w: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29" w:lineRule="auto"/>
              <w:ind w:left="23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42" w:line="257" w:lineRule="auto"/>
              <w:ind w:left="23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Outcomes</w:t>
            </w:r>
          </w:p>
        </w:tc>
        <w:tc>
          <w:tcPr>
            <w:gridSpan w:val="5"/>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13" w:right="1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Upon successful completion of this course, students will be able to:</w:t>
            </w:r>
          </w:p>
          <w:p w:rsidR="00000000" w:rsidDel="00000000" w:rsidP="00000000" w:rsidRDefault="00000000" w:rsidRPr="00000000" w14:paraId="00000185">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Demonstrate Understanding of Photographic Principles: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6">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52.00000000000003" w:lineRule="auto"/>
              <w:ind w:left="144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be able to explain the fundamental principles of photography, including exposure (aperture, shutter speed, ISO), composition, and lighting.</w:t>
            </w:r>
            <w:r w:rsidDel="00000000" w:rsidR="00000000" w:rsidRPr="00000000">
              <w:rPr>
                <w:rtl w:val="0"/>
              </w:rPr>
            </w:r>
          </w:p>
          <w:p w:rsidR="00000000" w:rsidDel="00000000" w:rsidP="00000000" w:rsidRDefault="00000000" w:rsidRPr="00000000" w14:paraId="00000187">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Operate and Utilize Photographic Equipment: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8">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52.00000000000003" w:lineRule="auto"/>
              <w:ind w:left="144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be able to proficiently operate digital cameras and related equipment, including adjusting settings, using various lenses, and managing image files.</w:t>
            </w:r>
            <w:r w:rsidDel="00000000" w:rsidR="00000000" w:rsidRPr="00000000">
              <w:rPr>
                <w:rtl w:val="0"/>
              </w:rPr>
            </w:r>
          </w:p>
          <w:p w:rsidR="00000000" w:rsidDel="00000000" w:rsidP="00000000" w:rsidRDefault="00000000" w:rsidRPr="00000000" w14:paraId="00000189">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Apply Compositional Techniques: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A">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52.00000000000003" w:lineRule="auto"/>
              <w:ind w:left="144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be able to apply various compositional techniques (e.g., rule of thirds, leading lines, framing) to create visually compelling photographs.</w:t>
            </w:r>
            <w:r w:rsidDel="00000000" w:rsidR="00000000" w:rsidRPr="00000000">
              <w:rPr>
                <w:rtl w:val="0"/>
              </w:rPr>
            </w:r>
          </w:p>
          <w:p w:rsidR="00000000" w:rsidDel="00000000" w:rsidP="00000000" w:rsidRDefault="00000000" w:rsidRPr="00000000" w14:paraId="0000018B">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Control and Manipulate Light: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C">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52.00000000000003" w:lineRule="auto"/>
              <w:ind w:left="144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be able to understand and manipulate natural and artificial light to achieve desired photographic effects.</w:t>
            </w:r>
            <w:r w:rsidDel="00000000" w:rsidR="00000000" w:rsidRPr="00000000">
              <w:rPr>
                <w:rtl w:val="0"/>
              </w:rPr>
            </w:r>
          </w:p>
          <w:p w:rsidR="00000000" w:rsidDel="00000000" w:rsidP="00000000" w:rsidRDefault="00000000" w:rsidRPr="00000000" w14:paraId="0000018D">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Produce Photographs for Media Use: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E">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52.00000000000003" w:lineRule="auto"/>
              <w:ind w:left="144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be able to produce photographs suitable for use in various media platforms, including news publications, websites, and social media.</w:t>
            </w:r>
            <w:r w:rsidDel="00000000" w:rsidR="00000000" w:rsidRPr="00000000">
              <w:rPr>
                <w:rtl w:val="0"/>
              </w:rPr>
            </w:r>
          </w:p>
          <w:p w:rsidR="00000000" w:rsidDel="00000000" w:rsidP="00000000" w:rsidRDefault="00000000" w:rsidRPr="00000000" w14:paraId="0000018F">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Perform Basic Image Editing: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0">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52.00000000000003" w:lineRule="auto"/>
              <w:ind w:left="144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be able to perform basic image editing tasks, such as cropping, adjusting exposure, and color correction, using digital editing software.</w:t>
            </w:r>
            <w:r w:rsidDel="00000000" w:rsidR="00000000" w:rsidRPr="00000000">
              <w:rPr>
                <w:rtl w:val="0"/>
              </w:rPr>
            </w:r>
          </w:p>
          <w:p w:rsidR="00000000" w:rsidDel="00000000" w:rsidP="00000000" w:rsidRDefault="00000000" w:rsidRPr="00000000" w14:paraId="00000191">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Understand Ethical Considerations in Photography: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2">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52.00000000000003" w:lineRule="auto"/>
              <w:ind w:left="144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be able to discuss and demonstrate an understanding of the ethical responsibilities of photographers, particularly in journalistic contexts.</w:t>
            </w:r>
            <w:r w:rsidDel="00000000" w:rsidR="00000000" w:rsidRPr="00000000">
              <w:rPr>
                <w:rtl w:val="0"/>
              </w:rPr>
            </w:r>
          </w:p>
          <w:p w:rsidR="00000000" w:rsidDel="00000000" w:rsidP="00000000" w:rsidRDefault="00000000" w:rsidRPr="00000000" w14:paraId="00000193">
            <w:pPr>
              <w:keepNext w:val="0"/>
              <w:keepLines w:val="0"/>
              <w:widowControl w:val="0"/>
              <w:numPr>
                <w:ilvl w:val="0"/>
                <w:numId w:val="50"/>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Adapt to various photographic situations: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4">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52.00000000000003" w:lineRule="auto"/>
              <w:ind w:left="144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will be able to adapt their photographic skills to various situations and environments.</w:t>
            </w: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13" w:right="1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 Considerations:</w:t>
            </w:r>
            <w:r w:rsidDel="00000000" w:rsidR="00000000" w:rsidRPr="00000000">
              <w:rPr>
                <w:rtl w:val="0"/>
              </w:rPr>
            </w:r>
          </w:p>
          <w:p w:rsidR="00000000" w:rsidDel="00000000" w:rsidP="00000000" w:rsidRDefault="00000000" w:rsidRPr="00000000" w14:paraId="00000196">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Practical Skills: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outcomes emphasize practical skills that are essential for journalism and mass communication professionals.</w:t>
            </w:r>
            <w:r w:rsidDel="00000000" w:rsidR="00000000" w:rsidRPr="00000000">
              <w:rPr>
                <w:rtl w:val="0"/>
              </w:rPr>
            </w:r>
          </w:p>
          <w:p w:rsidR="00000000" w:rsidDel="00000000" w:rsidP="00000000" w:rsidRDefault="00000000" w:rsidRPr="00000000" w14:paraId="00000197">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Ethical Awareness: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inclusion of ethical considerations highlights the importance of responsible photography.</w:t>
            </w:r>
            <w:r w:rsidDel="00000000" w:rsidR="00000000" w:rsidRPr="00000000">
              <w:rPr>
                <w:rtl w:val="0"/>
              </w:rPr>
            </w:r>
          </w:p>
          <w:p w:rsidR="00000000" w:rsidDel="00000000" w:rsidP="00000000" w:rsidRDefault="00000000" w:rsidRPr="00000000" w14:paraId="00000198">
            <w:pPr>
              <w:keepNext w:val="0"/>
              <w:keepLines w:val="0"/>
              <w:widowControl w:val="0"/>
              <w:numPr>
                <w:ilvl w:val="0"/>
                <w:numId w:val="51"/>
              </w:numPr>
              <w:pBdr>
                <w:top w:space="0" w:sz="0" w:val="nil"/>
                <w:left w:space="0" w:sz="0" w:val="nil"/>
                <w:bottom w:space="0" w:sz="0" w:val="nil"/>
                <w:right w:space="0" w:sz="0" w:val="nil"/>
                <w:between w:space="0" w:sz="0" w:val="nil"/>
              </w:pBdr>
              <w:shd w:fill="auto" w:val="clear"/>
              <w:spacing w:after="0" w:before="0" w:line="252.00000000000003" w:lineRule="auto"/>
              <w:ind w:left="720" w:right="131"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Media Relevance: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outcomes are tailored to the specific needs of media production.</w:t>
            </w: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13" w:right="1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achieving these outcomes, students will develop a strong foundation in photography that they can apply to their future work in journalism and mass communication.</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13" w:right="13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65" w:hRule="atLeast"/>
          <w:tblHeader w:val="0"/>
        </w:trPr>
        <w:tc>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226" w:line="257" w:lineRule="auto"/>
              <w:ind w:left="23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Text Books</w:t>
            </w:r>
          </w:p>
        </w:tc>
        <w:tc>
          <w:tcPr>
            <w:gridSpan w:val="5"/>
          </w:tcPr>
          <w:p w:rsidR="00000000" w:rsidDel="00000000" w:rsidP="00000000" w:rsidRDefault="00000000" w:rsidRPr="00000000" w14:paraId="000001A0">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7"/>
              </w:tabs>
              <w:spacing w:after="0" w:before="0" w:line="233" w:lineRule="auto"/>
              <w:ind w:left="828"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printing press as an agent of change: Communications and cultural transformations in early modern Europe</w:t>
            </w:r>
            <w:r w:rsidDel="00000000" w:rsidR="00000000" w:rsidRPr="00000000">
              <w:rPr>
                <w:rtl w:val="0"/>
              </w:rPr>
            </w:r>
          </w:p>
          <w:p w:rsidR="00000000" w:rsidDel="00000000" w:rsidP="00000000" w:rsidRDefault="00000000" w:rsidRPr="00000000" w14:paraId="000001A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7"/>
              </w:tabs>
              <w:spacing w:after="0" w:before="0" w:line="233" w:lineRule="auto"/>
              <w:ind w:left="828"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social history of the media: From Gutenberg to the Internet</w:t>
            </w:r>
            <w:r w:rsidDel="00000000" w:rsidR="00000000" w:rsidRPr="00000000">
              <w:rPr>
                <w:rtl w:val="0"/>
              </w:rPr>
            </w:r>
          </w:p>
          <w:p w:rsidR="00000000" w:rsidDel="00000000" w:rsidP="00000000" w:rsidRDefault="00000000" w:rsidRPr="00000000" w14:paraId="000001A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7"/>
              </w:tabs>
              <w:spacing w:after="0" w:before="0" w:line="233" w:lineRule="auto"/>
              <w:ind w:left="828"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Discovering the news: A social history of American newspapers</w:t>
            </w: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33" w:lineRule="auto"/>
              <w:ind w:left="46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33" w:lineRule="auto"/>
              <w:ind w:left="10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23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Reference</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42" w:line="257" w:lineRule="auto"/>
              <w:ind w:left="232"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Books</w:t>
            </w:r>
          </w:p>
        </w:tc>
        <w:tc>
          <w:tcPr>
            <w:gridSpan w:val="5"/>
          </w:tcPr>
          <w:p w:rsidR="00000000" w:rsidDel="00000000" w:rsidP="00000000" w:rsidRDefault="00000000" w:rsidRPr="00000000" w14:paraId="000001A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77"/>
              </w:tabs>
              <w:spacing w:after="0" w:before="1" w:line="257" w:lineRule="auto"/>
              <w:ind w:left="828"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Eisenstein, E. L. (1979).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printing press as an agent of change: Communications and cultural transformations in early modern Europe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Cambridge University Press.</w:t>
            </w:r>
            <w:r w:rsidDel="00000000" w:rsidR="00000000" w:rsidRPr="00000000">
              <w:rPr>
                <w:rtl w:val="0"/>
              </w:rPr>
            </w:r>
          </w:p>
          <w:p w:rsidR="00000000" w:rsidDel="00000000" w:rsidP="00000000" w:rsidRDefault="00000000" w:rsidRPr="00000000" w14:paraId="000001A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77"/>
              </w:tabs>
              <w:spacing w:after="0" w:before="1" w:line="257" w:lineRule="auto"/>
              <w:ind w:left="828"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Briggs, A., &amp; Burke, P. (2009).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social history of the media: From Gutenberg to the Internet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Polity.</w:t>
            </w:r>
            <w:r w:rsidDel="00000000" w:rsidR="00000000" w:rsidRPr="00000000">
              <w:rPr>
                <w:rtl w:val="0"/>
              </w:rPr>
            </w:r>
          </w:p>
          <w:p w:rsidR="00000000" w:rsidDel="00000000" w:rsidP="00000000" w:rsidRDefault="00000000" w:rsidRPr="00000000" w14:paraId="000001A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77"/>
              </w:tabs>
              <w:spacing w:after="0" w:before="1" w:line="257" w:lineRule="auto"/>
              <w:ind w:left="828"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Schudson, M. (1978).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Discovering the news: A social history of American newspapers</w:t>
            </w:r>
            <w:r w:rsidDel="00000000" w:rsidR="00000000" w:rsidRPr="00000000">
              <w:rPr>
                <w:rtl w:val="0"/>
              </w:rPr>
            </w:r>
          </w:p>
        </w:tc>
      </w:tr>
    </w:tbl>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tl w:val="0"/>
        </w:rPr>
      </w:r>
    </w:p>
    <w:tbl>
      <w:tblPr>
        <w:tblStyle w:val="Table4"/>
        <w:tblW w:w="9921.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8"/>
        <w:gridCol w:w="323"/>
        <w:gridCol w:w="423"/>
        <w:gridCol w:w="337"/>
        <w:gridCol w:w="619"/>
        <w:gridCol w:w="6431"/>
        <w:tblGridChange w:id="0">
          <w:tblGrid>
            <w:gridCol w:w="1788"/>
            <w:gridCol w:w="323"/>
            <w:gridCol w:w="423"/>
            <w:gridCol w:w="337"/>
            <w:gridCol w:w="619"/>
            <w:gridCol w:w="6431"/>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Course Title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Script Writing</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Course Code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ABA06-221T</w:t>
            </w:r>
          </w:p>
        </w:tc>
      </w:tr>
      <w:tr>
        <w:trPr>
          <w:cantSplit w:val="0"/>
          <w:trHeight w:val="35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Course Credits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Prerequisites</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course introduces students to the principles and techniques of scriptwriting for various media, including film, television, radio, and digital platforms. Students will learn about story structure, character development, dialogue, and the unique challenges and opportunities presented by each medium.</w:t>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Course objectives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Knowledge and Understanding:</w:t>
            </w:r>
            <w:r w:rsidDel="00000000" w:rsidR="00000000" w:rsidRPr="00000000">
              <w:rPr>
                <w:rtl w:val="0"/>
              </w:rPr>
            </w:r>
          </w:p>
          <w:p w:rsidR="00000000" w:rsidDel="00000000" w:rsidP="00000000" w:rsidRDefault="00000000" w:rsidRPr="00000000" w14:paraId="000001E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Understand the fundamental principles of storytelling and narrative structure.</w:t>
            </w:r>
            <w:r w:rsidDel="00000000" w:rsidR="00000000" w:rsidRPr="00000000">
              <w:rPr>
                <w:rtl w:val="0"/>
              </w:rPr>
            </w:r>
          </w:p>
          <w:p w:rsidR="00000000" w:rsidDel="00000000" w:rsidP="00000000" w:rsidRDefault="00000000" w:rsidRPr="00000000" w14:paraId="000001E1">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Analyze scripts from different media (film, television, radio, digital) and identify key elements.</w:t>
            </w:r>
            <w:r w:rsidDel="00000000" w:rsidR="00000000" w:rsidRPr="00000000">
              <w:rPr>
                <w:rtl w:val="0"/>
              </w:rPr>
            </w:r>
          </w:p>
          <w:p w:rsidR="00000000" w:rsidDel="00000000" w:rsidP="00000000" w:rsidRDefault="00000000" w:rsidRPr="00000000" w14:paraId="000001E2">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 about the history and evolution of screenwriting.</w:t>
            </w:r>
            <w:r w:rsidDel="00000000" w:rsidR="00000000" w:rsidRPr="00000000">
              <w:rPr>
                <w:rtl w:val="0"/>
              </w:rPr>
            </w:r>
          </w:p>
          <w:p w:rsidR="00000000" w:rsidDel="00000000" w:rsidP="00000000" w:rsidRDefault="00000000" w:rsidRPr="00000000" w14:paraId="000001E3">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Understand the unique challenges and opportunities of writing for different media platforms.</w:t>
            </w: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Intellectual and Cognitive Skills:</w:t>
            </w:r>
            <w:r w:rsidDel="00000000" w:rsidR="00000000" w:rsidRPr="00000000">
              <w:rPr>
                <w:rtl w:val="0"/>
              </w:rPr>
            </w:r>
          </w:p>
          <w:p w:rsidR="00000000" w:rsidDel="00000000" w:rsidP="00000000" w:rsidRDefault="00000000" w:rsidRPr="00000000" w14:paraId="000001E5">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 critical thinking and analytical skills to analyze scripts and identify strengths and weaknesses.</w:t>
            </w:r>
            <w:r w:rsidDel="00000000" w:rsidR="00000000" w:rsidRPr="00000000">
              <w:rPr>
                <w:rtl w:val="0"/>
              </w:rPr>
            </w:r>
          </w:p>
          <w:p w:rsidR="00000000" w:rsidDel="00000000" w:rsidP="00000000" w:rsidRDefault="00000000" w:rsidRPr="00000000" w14:paraId="000001E6">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Enhance creative thinking and imagination in developing original story ideas and characters.</w:t>
            </w:r>
            <w:r w:rsidDel="00000000" w:rsidR="00000000" w:rsidRPr="00000000">
              <w:rPr>
                <w:rtl w:val="0"/>
              </w:rPr>
            </w:r>
          </w:p>
          <w:p w:rsidR="00000000" w:rsidDel="00000000" w:rsidP="00000000" w:rsidRDefault="00000000" w:rsidRPr="00000000" w14:paraId="000001E7">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 the ability to adapt stories to different media formats.</w:t>
            </w: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Practical and Professional Skills:</w:t>
            </w:r>
            <w:r w:rsidDel="00000000" w:rsidR="00000000" w:rsidRPr="00000000">
              <w:rPr>
                <w:rtl w:val="0"/>
              </w:rPr>
            </w:r>
          </w:p>
          <w:p w:rsidR="00000000" w:rsidDel="00000000" w:rsidP="00000000" w:rsidRDefault="00000000" w:rsidRPr="00000000" w14:paraId="000001E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 practical scriptwriting skills for various media (film, television, radio, digital).</w:t>
            </w:r>
            <w:r w:rsidDel="00000000" w:rsidR="00000000" w:rsidRPr="00000000">
              <w:rPr>
                <w:rtl w:val="0"/>
              </w:rPr>
            </w:r>
          </w:p>
          <w:p w:rsidR="00000000" w:rsidDel="00000000" w:rsidP="00000000" w:rsidRDefault="00000000" w:rsidRPr="00000000" w14:paraId="000001E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 to craft compelling narratives with well-developed characters and engaging dialogue.</w:t>
            </w:r>
            <w:r w:rsidDel="00000000" w:rsidR="00000000" w:rsidRPr="00000000">
              <w:rPr>
                <w:rtl w:val="0"/>
              </w:rPr>
            </w:r>
          </w:p>
          <w:p w:rsidR="00000000" w:rsidDel="00000000" w:rsidP="00000000" w:rsidRDefault="00000000" w:rsidRPr="00000000" w14:paraId="000001E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Write original scripts for short films, television episodes, radio dramas, and digital content.</w:t>
            </w:r>
            <w:r w:rsidDel="00000000" w:rsidR="00000000" w:rsidRPr="00000000">
              <w:rPr>
                <w:rtl w:val="0"/>
              </w:rPr>
            </w:r>
          </w:p>
          <w:p w:rsidR="00000000" w:rsidDel="00000000" w:rsidP="00000000" w:rsidRDefault="00000000" w:rsidRPr="00000000" w14:paraId="000001E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Acquire skills in formatting and presenting scripts according to industry standards.</w:t>
            </w: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Personal and Interpersonal Skills:</w:t>
            </w:r>
            <w:r w:rsidDel="00000000" w:rsidR="00000000" w:rsidRPr="00000000">
              <w:rPr>
                <w:rtl w:val="0"/>
              </w:rPr>
            </w:r>
          </w:p>
          <w:p w:rsidR="00000000" w:rsidDel="00000000" w:rsidP="00000000" w:rsidRDefault="00000000" w:rsidRPr="00000000" w14:paraId="000001EE">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Foster self-expression and self-discovery through the creative process of scriptwriting.</w:t>
            </w:r>
            <w:r w:rsidDel="00000000" w:rsidR="00000000" w:rsidRPr="00000000">
              <w:rPr>
                <w:rtl w:val="0"/>
              </w:rPr>
            </w:r>
          </w:p>
          <w:p w:rsidR="00000000" w:rsidDel="00000000" w:rsidP="00000000" w:rsidRDefault="00000000" w:rsidRPr="00000000" w14:paraId="000001EF">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 effective communication and interpersonal skills through peer feedback and group work.</w:t>
            </w:r>
            <w:r w:rsidDel="00000000" w:rsidR="00000000" w:rsidRPr="00000000">
              <w:rPr>
                <w:rtl w:val="0"/>
              </w:rPr>
            </w:r>
          </w:p>
          <w:p w:rsidR="00000000" w:rsidDel="00000000" w:rsidP="00000000" w:rsidRDefault="00000000" w:rsidRPr="00000000" w14:paraId="000001F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Build confidence and self-esteem as screenwriters.</w:t>
            </w: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Course Contents</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1: Foundations of Screenwriting</w:t>
            </w:r>
          </w:p>
          <w:p w:rsidR="00000000" w:rsidDel="00000000" w:rsidP="00000000" w:rsidRDefault="00000000" w:rsidRPr="00000000" w14:paraId="000001F8">
            <w:pPr>
              <w:keepNext w:val="0"/>
              <w:keepLines w:val="0"/>
              <w:widowControl w:val="1"/>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history and evolution of film and television.</w:t>
            </w:r>
            <w:r w:rsidDel="00000000" w:rsidR="00000000" w:rsidRPr="00000000">
              <w:rPr>
                <w:rtl w:val="0"/>
              </w:rPr>
            </w:r>
          </w:p>
          <w:p w:rsidR="00000000" w:rsidDel="00000000" w:rsidP="00000000" w:rsidRDefault="00000000" w:rsidRPr="00000000" w14:paraId="000001F9">
            <w:pPr>
              <w:keepNext w:val="0"/>
              <w:keepLines w:val="0"/>
              <w:widowControl w:val="1"/>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Key elements of storytelling: Plot, character, setting, conflict, resolution.</w:t>
            </w:r>
            <w:r w:rsidDel="00000000" w:rsidR="00000000" w:rsidRPr="00000000">
              <w:rPr>
                <w:rtl w:val="0"/>
              </w:rPr>
            </w:r>
          </w:p>
          <w:p w:rsidR="00000000" w:rsidDel="00000000" w:rsidP="00000000" w:rsidRDefault="00000000" w:rsidRPr="00000000" w14:paraId="000001FA">
            <w:pPr>
              <w:keepNext w:val="0"/>
              <w:keepLines w:val="0"/>
              <w:widowControl w:val="1"/>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Narrative structure: Three-act structure, beginning, middle, end.</w:t>
            </w:r>
            <w:r w:rsidDel="00000000" w:rsidR="00000000" w:rsidRPr="00000000">
              <w:rPr>
                <w:rtl w:val="0"/>
              </w:rPr>
            </w:r>
          </w:p>
          <w:p w:rsidR="00000000" w:rsidDel="00000000" w:rsidP="00000000" w:rsidRDefault="00000000" w:rsidRPr="00000000" w14:paraId="000001FB">
            <w:pPr>
              <w:keepNext w:val="0"/>
              <w:keepLines w:val="0"/>
              <w:widowControl w:val="1"/>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Character development: Creating believable and engaging characters.</w:t>
            </w:r>
            <w:r w:rsidDel="00000000" w:rsidR="00000000" w:rsidRPr="00000000">
              <w:rPr>
                <w:rtl w:val="0"/>
              </w:rPr>
            </w:r>
          </w:p>
          <w:p w:rsidR="00000000" w:rsidDel="00000000" w:rsidP="00000000" w:rsidRDefault="00000000" w:rsidRPr="00000000" w14:paraId="000001FC">
            <w:pPr>
              <w:keepNext w:val="0"/>
              <w:keepLines w:val="0"/>
              <w:widowControl w:val="1"/>
              <w:numPr>
                <w:ilvl w:val="1"/>
                <w:numId w:val="4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Dialogue: Writing effective and realistic dialogue.</w:t>
            </w: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2: Screenwriting for Film</w:t>
            </w:r>
          </w:p>
          <w:p w:rsidR="00000000" w:rsidDel="00000000" w:rsidP="00000000" w:rsidRDefault="00000000" w:rsidRPr="00000000" w14:paraId="000001FE">
            <w:pPr>
              <w:keepNext w:val="0"/>
              <w:keepLines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Film genres: Drama, comedy, action, thriller, horror, etc.</w:t>
            </w:r>
            <w:r w:rsidDel="00000000" w:rsidR="00000000" w:rsidRPr="00000000">
              <w:rPr>
                <w:rtl w:val="0"/>
              </w:rPr>
            </w:r>
          </w:p>
          <w:p w:rsidR="00000000" w:rsidDel="00000000" w:rsidP="00000000" w:rsidRDefault="00000000" w:rsidRPr="00000000" w14:paraId="000001FF">
            <w:pPr>
              <w:keepNext w:val="0"/>
              <w:keepLines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Cinematic techniques: Camera angles, shot composition, editing.</w:t>
            </w:r>
            <w:r w:rsidDel="00000000" w:rsidR="00000000" w:rsidRPr="00000000">
              <w:rPr>
                <w:rtl w:val="0"/>
              </w:rPr>
            </w:r>
          </w:p>
          <w:p w:rsidR="00000000" w:rsidDel="00000000" w:rsidP="00000000" w:rsidRDefault="00000000" w:rsidRPr="00000000" w14:paraId="00000200">
            <w:pPr>
              <w:keepNext w:val="0"/>
              <w:keepLines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Screenplay formatting and conventions.</w:t>
            </w:r>
            <w:r w:rsidDel="00000000" w:rsidR="00000000" w:rsidRPr="00000000">
              <w:rPr>
                <w:rtl w:val="0"/>
              </w:rPr>
            </w:r>
          </w:p>
          <w:p w:rsidR="00000000" w:rsidDel="00000000" w:rsidP="00000000" w:rsidRDefault="00000000" w:rsidRPr="00000000" w14:paraId="00000201">
            <w:pPr>
              <w:keepNext w:val="0"/>
              <w:keepLines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Writing for different film formats: Feature films, short films, documentaries.</w:t>
            </w:r>
            <w:r w:rsidDel="00000000" w:rsidR="00000000" w:rsidRPr="00000000">
              <w:rPr>
                <w:rtl w:val="0"/>
              </w:rPr>
            </w:r>
          </w:p>
          <w:p w:rsidR="00000000" w:rsidDel="00000000" w:rsidP="00000000" w:rsidRDefault="00000000" w:rsidRPr="00000000" w14:paraId="00000202">
            <w:pPr>
              <w:keepNext w:val="0"/>
              <w:keepLines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Case studies: Analyzing successful film scripts.</w:t>
            </w: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3: Screenwriting for Television</w:t>
            </w:r>
          </w:p>
          <w:p w:rsidR="00000000" w:rsidDel="00000000" w:rsidP="00000000" w:rsidRDefault="00000000" w:rsidRPr="00000000" w14:paraId="00000204">
            <w:pPr>
              <w:keepNext w:val="0"/>
              <w:keepLines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Television formats: Sitcoms, dramas, reality shows, news programs.</w:t>
            </w:r>
            <w:r w:rsidDel="00000000" w:rsidR="00000000" w:rsidRPr="00000000">
              <w:rPr>
                <w:rtl w:val="0"/>
              </w:rPr>
            </w:r>
          </w:p>
          <w:p w:rsidR="00000000" w:rsidDel="00000000" w:rsidP="00000000" w:rsidRDefault="00000000" w:rsidRPr="00000000" w14:paraId="00000205">
            <w:pPr>
              <w:keepNext w:val="0"/>
              <w:keepLines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Writing for television series: Piloted episodes, serialized stories, episodic stories.</w:t>
            </w:r>
            <w:r w:rsidDel="00000000" w:rsidR="00000000" w:rsidRPr="00000000">
              <w:rPr>
                <w:rtl w:val="0"/>
              </w:rPr>
            </w:r>
          </w:p>
          <w:p w:rsidR="00000000" w:rsidDel="00000000" w:rsidP="00000000" w:rsidRDefault="00000000" w:rsidRPr="00000000" w14:paraId="00000206">
            <w:pPr>
              <w:keepNext w:val="0"/>
              <w:keepLines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Character arcs and serialized storytelling.</w:t>
            </w:r>
            <w:r w:rsidDel="00000000" w:rsidR="00000000" w:rsidRPr="00000000">
              <w:rPr>
                <w:rtl w:val="0"/>
              </w:rPr>
            </w:r>
          </w:p>
          <w:p w:rsidR="00000000" w:rsidDel="00000000" w:rsidP="00000000" w:rsidRDefault="00000000" w:rsidRPr="00000000" w14:paraId="00000207">
            <w:pPr>
              <w:keepNext w:val="0"/>
              <w:keepLines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Writing for specific television genres (e.g., sitcoms, dramas, reality shows).</w:t>
            </w:r>
            <w:r w:rsidDel="00000000" w:rsidR="00000000" w:rsidRPr="00000000">
              <w:rPr>
                <w:rtl w:val="0"/>
              </w:rPr>
            </w:r>
          </w:p>
          <w:p w:rsidR="00000000" w:rsidDel="00000000" w:rsidP="00000000" w:rsidRDefault="00000000" w:rsidRPr="00000000" w14:paraId="00000208">
            <w:pPr>
              <w:keepNext w:val="0"/>
              <w:keepLines w:val="0"/>
              <w:widowControl w:val="1"/>
              <w:numPr>
                <w:ilvl w:val="1"/>
                <w:numId w:val="4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Case studies: Analyzing successful television scripts.</w:t>
            </w: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4: Screenwriting for Radio &amp; Digital Media</w:t>
            </w:r>
          </w:p>
          <w:p w:rsidR="00000000" w:rsidDel="00000000" w:rsidP="00000000" w:rsidRDefault="00000000" w:rsidRPr="00000000" w14:paraId="0000020A">
            <w:pPr>
              <w:keepNext w:val="0"/>
              <w:keepLines w:val="0"/>
              <w:widowControl w:val="1"/>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Radio drama: Writing for audio, sound effects, and music.</w:t>
            </w:r>
            <w:r w:rsidDel="00000000" w:rsidR="00000000" w:rsidRPr="00000000">
              <w:rPr>
                <w:rtl w:val="0"/>
              </w:rPr>
            </w:r>
          </w:p>
          <w:p w:rsidR="00000000" w:rsidDel="00000000" w:rsidP="00000000" w:rsidRDefault="00000000" w:rsidRPr="00000000" w14:paraId="0000020B">
            <w:pPr>
              <w:keepNext w:val="0"/>
              <w:keepLines w:val="0"/>
              <w:widowControl w:val="1"/>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Podcasts: Developing podcast concepts and writing scripts for different podcast formats.</w:t>
            </w:r>
            <w:r w:rsidDel="00000000" w:rsidR="00000000" w:rsidRPr="00000000">
              <w:rPr>
                <w:rtl w:val="0"/>
              </w:rPr>
            </w:r>
          </w:p>
          <w:p w:rsidR="00000000" w:rsidDel="00000000" w:rsidP="00000000" w:rsidRDefault="00000000" w:rsidRPr="00000000" w14:paraId="0000020C">
            <w:pPr>
              <w:keepNext w:val="0"/>
              <w:keepLines w:val="0"/>
              <w:widowControl w:val="1"/>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Digital storytelling: Writing for online platforms (YouTube, TikTok, etc.)</w:t>
            </w:r>
            <w:r w:rsidDel="00000000" w:rsidR="00000000" w:rsidRPr="00000000">
              <w:rPr>
                <w:rtl w:val="0"/>
              </w:rPr>
            </w:r>
          </w:p>
          <w:p w:rsidR="00000000" w:rsidDel="00000000" w:rsidP="00000000" w:rsidRDefault="00000000" w:rsidRPr="00000000" w14:paraId="0000020D">
            <w:pPr>
              <w:keepNext w:val="0"/>
              <w:keepLines w:val="0"/>
              <w:widowControl w:val="1"/>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Interactive storytelling: Branching narratives and interactive experiences.</w:t>
            </w: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Unit 5: Scriptwriting in the Digital Age</w:t>
            </w:r>
          </w:p>
          <w:p w:rsidR="00000000" w:rsidDel="00000000" w:rsidP="00000000" w:rsidRDefault="00000000" w:rsidRPr="00000000" w14:paraId="0000020F">
            <w:pPr>
              <w:keepNext w:val="0"/>
              <w:keepLines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impact of streaming platforms on screenwriting.</w:t>
            </w:r>
            <w:r w:rsidDel="00000000" w:rsidR="00000000" w:rsidRPr="00000000">
              <w:rPr>
                <w:rtl w:val="0"/>
              </w:rPr>
            </w:r>
          </w:p>
          <w:p w:rsidR="00000000" w:rsidDel="00000000" w:rsidP="00000000" w:rsidRDefault="00000000" w:rsidRPr="00000000" w14:paraId="00000210">
            <w:pPr>
              <w:keepNext w:val="0"/>
              <w:keepLines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Transmedia storytelling: Integrating narratives across multiple platforms.</w:t>
            </w:r>
            <w:r w:rsidDel="00000000" w:rsidR="00000000" w:rsidRPr="00000000">
              <w:rPr>
                <w:rtl w:val="0"/>
              </w:rPr>
            </w:r>
          </w:p>
          <w:p w:rsidR="00000000" w:rsidDel="00000000" w:rsidP="00000000" w:rsidRDefault="00000000" w:rsidRPr="00000000" w14:paraId="00000211">
            <w:pPr>
              <w:keepNext w:val="0"/>
              <w:keepLines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Ethical considerations in screenwriting.</w:t>
            </w:r>
            <w:r w:rsidDel="00000000" w:rsidR="00000000" w:rsidRPr="00000000">
              <w:rPr>
                <w:rtl w:val="0"/>
              </w:rPr>
            </w:r>
          </w:p>
          <w:p w:rsidR="00000000" w:rsidDel="00000000" w:rsidP="00000000" w:rsidRDefault="00000000" w:rsidRPr="00000000" w14:paraId="00000212">
            <w:pPr>
              <w:keepNext w:val="0"/>
              <w:keepLines w:val="0"/>
              <w:widowControl w:val="1"/>
              <w:numPr>
                <w:ilvl w:val="1"/>
                <w:numId w:val="4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future of screenwriting in the digital age.</w:t>
            </w: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Course outcomes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Upon successful completion of this course, students will be able to:</w:t>
            </w:r>
            <w:r w:rsidDel="00000000" w:rsidR="00000000" w:rsidRPr="00000000">
              <w:rPr>
                <w:rtl w:val="0"/>
              </w:rPr>
            </w:r>
          </w:p>
          <w:p w:rsidR="00000000" w:rsidDel="00000000" w:rsidP="00000000" w:rsidRDefault="00000000" w:rsidRPr="00000000" w14:paraId="0000021A">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Knowledge and Understanding:</w:t>
            </w:r>
            <w:r w:rsidDel="00000000" w:rsidR="00000000" w:rsidRPr="00000000">
              <w:rPr>
                <w:rtl w:val="0"/>
              </w:rPr>
            </w:r>
          </w:p>
          <w:p w:rsidR="00000000" w:rsidDel="00000000" w:rsidP="00000000" w:rsidRDefault="00000000" w:rsidRPr="00000000" w14:paraId="0000021B">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Demonstrate a comprehensive understanding of the principles of screenwriting, including plot structure, character development, dialogue, and visual storytelling.</w:t>
            </w:r>
            <w:r w:rsidDel="00000000" w:rsidR="00000000" w:rsidRPr="00000000">
              <w:rPr>
                <w:rtl w:val="0"/>
              </w:rPr>
            </w:r>
          </w:p>
          <w:p w:rsidR="00000000" w:rsidDel="00000000" w:rsidP="00000000" w:rsidRDefault="00000000" w:rsidRPr="00000000" w14:paraId="0000021C">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Analyze and evaluate scripts from different genres (film, television, radio, digital) using critical and analytical skills.</w:t>
            </w:r>
            <w:r w:rsidDel="00000000" w:rsidR="00000000" w:rsidRPr="00000000">
              <w:rPr>
                <w:rtl w:val="0"/>
              </w:rPr>
            </w:r>
          </w:p>
          <w:p w:rsidR="00000000" w:rsidDel="00000000" w:rsidP="00000000" w:rsidRDefault="00000000" w:rsidRPr="00000000" w14:paraId="0000021D">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Understand the unique demands and conventions of writing for different media platforms.</w:t>
            </w:r>
            <w:r w:rsidDel="00000000" w:rsidR="00000000" w:rsidRPr="00000000">
              <w:rPr>
                <w:rtl w:val="0"/>
              </w:rPr>
            </w:r>
          </w:p>
          <w:p w:rsidR="00000000" w:rsidDel="00000000" w:rsidP="00000000" w:rsidRDefault="00000000" w:rsidRPr="00000000" w14:paraId="0000021E">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Recognize the historical and cultural contexts that influence screenwriting.</w:t>
            </w:r>
            <w:r w:rsidDel="00000000" w:rsidR="00000000" w:rsidRPr="00000000">
              <w:rPr>
                <w:rtl w:val="0"/>
              </w:rPr>
            </w:r>
          </w:p>
          <w:p w:rsidR="00000000" w:rsidDel="00000000" w:rsidP="00000000" w:rsidRDefault="00000000" w:rsidRPr="00000000" w14:paraId="0000021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Intellectual and Cognitive Skills:</w:t>
            </w:r>
            <w:r w:rsidDel="00000000" w:rsidR="00000000" w:rsidRPr="00000000">
              <w:rPr>
                <w:rtl w:val="0"/>
              </w:rPr>
            </w:r>
          </w:p>
          <w:p w:rsidR="00000000" w:rsidDel="00000000" w:rsidP="00000000" w:rsidRDefault="00000000" w:rsidRPr="00000000" w14:paraId="00000220">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Develop critical thinking, analytical, and problem-solving skills through script analysis and development.</w:t>
            </w:r>
            <w:r w:rsidDel="00000000" w:rsidR="00000000" w:rsidRPr="00000000">
              <w:rPr>
                <w:rtl w:val="0"/>
              </w:rPr>
            </w:r>
          </w:p>
          <w:p w:rsidR="00000000" w:rsidDel="00000000" w:rsidP="00000000" w:rsidRDefault="00000000" w:rsidRPr="00000000" w14:paraId="00000221">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Enhance creative thinking, imagination, and originality in generating story ideas and developing screenplays.</w:t>
            </w:r>
            <w:r w:rsidDel="00000000" w:rsidR="00000000" w:rsidRPr="00000000">
              <w:rPr>
                <w:rtl w:val="0"/>
              </w:rPr>
            </w:r>
          </w:p>
          <w:p w:rsidR="00000000" w:rsidDel="00000000" w:rsidP="00000000" w:rsidRDefault="00000000" w:rsidRPr="00000000" w14:paraId="00000222">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Develop the ability to research and utilize information effectively in scriptwriting.</w:t>
            </w:r>
            <w:r w:rsidDel="00000000" w:rsidR="00000000" w:rsidRPr="00000000">
              <w:rPr>
                <w:rtl w:val="0"/>
              </w:rPr>
            </w:r>
          </w:p>
          <w:p w:rsidR="00000000" w:rsidDel="00000000" w:rsidP="00000000" w:rsidRDefault="00000000" w:rsidRPr="00000000" w14:paraId="00000223">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Practical and Professional Skills:</w:t>
            </w:r>
            <w:r w:rsidDel="00000000" w:rsidR="00000000" w:rsidRPr="00000000">
              <w:rPr>
                <w:rtl w:val="0"/>
              </w:rPr>
            </w:r>
          </w:p>
          <w:p w:rsidR="00000000" w:rsidDel="00000000" w:rsidP="00000000" w:rsidRDefault="00000000" w:rsidRPr="00000000" w14:paraId="00000224">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Develop strong scriptwriting skills, including outlining, scene construction, character development, and dialogue writing.</w:t>
            </w:r>
            <w:r w:rsidDel="00000000" w:rsidR="00000000" w:rsidRPr="00000000">
              <w:rPr>
                <w:rtl w:val="0"/>
              </w:rPr>
            </w:r>
          </w:p>
          <w:p w:rsidR="00000000" w:rsidDel="00000000" w:rsidP="00000000" w:rsidRDefault="00000000" w:rsidRPr="00000000" w14:paraId="00000225">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Craft compelling screenplays for various media formats (film, television, radio, digital).</w:t>
            </w:r>
            <w:r w:rsidDel="00000000" w:rsidR="00000000" w:rsidRPr="00000000">
              <w:rPr>
                <w:rtl w:val="0"/>
              </w:rPr>
            </w:r>
          </w:p>
          <w:p w:rsidR="00000000" w:rsidDel="00000000" w:rsidP="00000000" w:rsidRDefault="00000000" w:rsidRPr="00000000" w14:paraId="00000226">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Acquire practical skills in formatting scripts according to industry standards.</w:t>
            </w:r>
            <w:r w:rsidDel="00000000" w:rsidR="00000000" w:rsidRPr="00000000">
              <w:rPr>
                <w:rtl w:val="0"/>
              </w:rPr>
            </w:r>
          </w:p>
          <w:p w:rsidR="00000000" w:rsidDel="00000000" w:rsidP="00000000" w:rsidRDefault="00000000" w:rsidRPr="00000000" w14:paraId="00000227">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Develop the ability to collaborate effectively with other members of a production team.</w:t>
            </w:r>
            <w:r w:rsidDel="00000000" w:rsidR="00000000" w:rsidRPr="00000000">
              <w:rPr>
                <w:rtl w:val="0"/>
              </w:rPr>
            </w:r>
          </w:p>
          <w:p w:rsidR="00000000" w:rsidDel="00000000" w:rsidP="00000000" w:rsidRDefault="00000000" w:rsidRPr="00000000" w14:paraId="00000228">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Personal and Interpersonal Skills:</w:t>
            </w:r>
            <w:r w:rsidDel="00000000" w:rsidR="00000000" w:rsidRPr="00000000">
              <w:rPr>
                <w:rtl w:val="0"/>
              </w:rPr>
            </w:r>
          </w:p>
          <w:p w:rsidR="00000000" w:rsidDel="00000000" w:rsidP="00000000" w:rsidRDefault="00000000" w:rsidRPr="00000000" w14:paraId="00000229">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Foster self-expression, self-discovery, and personal growth through the creative writing process.</w:t>
            </w:r>
            <w:r w:rsidDel="00000000" w:rsidR="00000000" w:rsidRPr="00000000">
              <w:rPr>
                <w:rtl w:val="0"/>
              </w:rPr>
            </w:r>
          </w:p>
          <w:p w:rsidR="00000000" w:rsidDel="00000000" w:rsidP="00000000" w:rsidRDefault="00000000" w:rsidRPr="00000000" w14:paraId="0000022A">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Develop effective communication and interpersonal skills through peer feedback, group discussions, and presentations.</w:t>
            </w:r>
            <w:r w:rsidDel="00000000" w:rsidR="00000000" w:rsidRPr="00000000">
              <w:rPr>
                <w:rtl w:val="0"/>
              </w:rPr>
            </w:r>
          </w:p>
          <w:p w:rsidR="00000000" w:rsidDel="00000000" w:rsidP="00000000" w:rsidRDefault="00000000" w:rsidRPr="00000000" w14:paraId="0000022B">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Build confidence and self-esteem as screenwriters.</w:t>
            </w:r>
            <w:r w:rsidDel="00000000" w:rsidR="00000000" w:rsidRPr="00000000">
              <w:rPr>
                <w:rtl w:val="0"/>
              </w:rPr>
            </w:r>
          </w:p>
          <w:p w:rsidR="00000000" w:rsidDel="00000000" w:rsidP="00000000" w:rsidRDefault="00000000" w:rsidRPr="00000000" w14:paraId="0000022C">
            <w:pPr>
              <w:keepNext w:val="0"/>
              <w:keepLines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This set of course outcomes emphasizes a comprehensive understanding of scriptwriting principles, the development of practical skills, and the cultivation of essential professional and personal qualities for aspiring screenwriters.</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 Books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"Save the Cat!: The Last Book on Screenwriting You'll Ever Need" by Blake Snyder (2005)</w:t>
            </w:r>
            <w:r w:rsidDel="00000000" w:rsidR="00000000" w:rsidRPr="00000000">
              <w:rPr>
                <w:rtl w:val="0"/>
              </w:rPr>
            </w:r>
          </w:p>
          <w:p w:rsidR="00000000" w:rsidDel="00000000" w:rsidP="00000000" w:rsidRDefault="00000000" w:rsidRPr="00000000" w14:paraId="000002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"Story" by Robert McKee (1997)</w:t>
            </w:r>
            <w:r w:rsidDel="00000000" w:rsidR="00000000" w:rsidRPr="00000000">
              <w:rPr>
                <w:rtl w:val="0"/>
              </w:rPr>
            </w:r>
          </w:p>
          <w:p w:rsidR="00000000" w:rsidDel="00000000" w:rsidP="00000000" w:rsidRDefault="00000000" w:rsidRPr="00000000" w14:paraId="000002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"Screenplay: The Foundations of Screenwriting" by Syd Field (1979)</w:t>
            </w:r>
            <w:r w:rsidDel="00000000" w:rsidR="00000000" w:rsidRPr="00000000">
              <w:rPr>
                <w:rtl w:val="0"/>
              </w:rPr>
            </w:r>
          </w:p>
          <w:p w:rsidR="00000000" w:rsidDel="00000000" w:rsidP="00000000" w:rsidRDefault="00000000" w:rsidRPr="00000000" w14:paraId="000002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"Adventures in the Screen Trade: A Personal View of Hollywood and Screenwriting" by William Goldman (1983)</w:t>
            </w: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 Books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Snyder, B. (2005).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Save the cat!: The last book on screenwriting you'll ever need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Three Rivers Press.</w:t>
            </w:r>
            <w:r w:rsidDel="00000000" w:rsidR="00000000" w:rsidRPr="00000000">
              <w:rPr>
                <w:rtl w:val="0"/>
              </w:rPr>
            </w:r>
          </w:p>
          <w:p w:rsidR="00000000" w:rsidDel="00000000" w:rsidP="00000000" w:rsidRDefault="00000000" w:rsidRPr="00000000" w14:paraId="000002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McKee, R. (1997).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Story: Substance, structure, style, and the principles of screenwriting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HarperCollins</w:t>
            </w:r>
            <w:r w:rsidDel="00000000" w:rsidR="00000000" w:rsidRPr="00000000">
              <w:rPr>
                <w:rtl w:val="0"/>
              </w:rPr>
            </w:r>
          </w:p>
          <w:p w:rsidR="00000000" w:rsidDel="00000000" w:rsidP="00000000" w:rsidRDefault="00000000" w:rsidRPr="00000000" w14:paraId="000002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Field, S. (1979).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Screenplay: The foundations of screenwriting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Dell Publishing.</w:t>
            </w:r>
            <w:r w:rsidDel="00000000" w:rsidR="00000000" w:rsidRPr="00000000">
              <w:rPr>
                <w:rtl w:val="0"/>
              </w:rPr>
            </w:r>
          </w:p>
          <w:p w:rsidR="00000000" w:rsidDel="00000000" w:rsidP="00000000" w:rsidRDefault="00000000" w:rsidRPr="00000000" w14:paraId="000002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Goldman, W. (1983).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Adventures in the screen trade: A personal view of Hollywood and screenwriting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Warner Books.</w:t>
            </w:r>
            <w:r w:rsidDel="00000000" w:rsidR="00000000" w:rsidRPr="00000000">
              <w:rPr>
                <w:rtl w:val="0"/>
              </w:rPr>
            </w:r>
          </w:p>
          <w:p w:rsidR="00000000" w:rsidDel="00000000" w:rsidP="00000000" w:rsidRDefault="00000000" w:rsidRPr="00000000" w14:paraId="000002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Vogler, C. (1992).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writer's journey: Mythic structure for writers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Michael Wiese Productions.</w:t>
            </w:r>
            <w:r w:rsidDel="00000000" w:rsidR="00000000" w:rsidRPr="00000000">
              <w:rPr>
                <w:rtl w:val="0"/>
              </w:rPr>
            </w:r>
          </w:p>
        </w:tc>
      </w:tr>
    </w:tbl>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tl w:val="0"/>
        </w:rPr>
      </w:r>
    </w:p>
    <w:tbl>
      <w:tblPr>
        <w:tblStyle w:val="Table5"/>
        <w:tblW w:w="9918.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3"/>
        <w:gridCol w:w="340"/>
        <w:gridCol w:w="419"/>
        <w:gridCol w:w="334"/>
        <w:gridCol w:w="616"/>
        <w:gridCol w:w="6426"/>
        <w:tblGridChange w:id="0">
          <w:tblGrid>
            <w:gridCol w:w="1783"/>
            <w:gridCol w:w="340"/>
            <w:gridCol w:w="419"/>
            <w:gridCol w:w="334"/>
            <w:gridCol w:w="616"/>
            <w:gridCol w:w="6426"/>
          </w:tblGrid>
        </w:tblGridChange>
      </w:tblGrid>
      <w:tr>
        <w:trPr>
          <w:cantSplit w:val="0"/>
          <w:trHeight w:val="6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Title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RELATION </w:t>
            </w:r>
          </w:p>
        </w:tc>
      </w:tr>
      <w:tr>
        <w:trPr>
          <w:cantSplit w:val="0"/>
          <w:trHeight w:val="57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Code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ABA06-203T</w:t>
            </w:r>
          </w:p>
        </w:tc>
      </w:tr>
      <w:tr>
        <w:trPr>
          <w:cantSplit w:val="0"/>
          <w:trHeight w:val="57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Credits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rPr>
                <w:rFonts w:ascii="Times New Roman" w:cs="Times New Roman" w:eastAsia="Times New Roman" w:hAnsi="Times New Roman"/>
              </w:rPr>
            </w:pPr>
            <w:r w:rsidDel="00000000" w:rsidR="00000000" w:rsidRPr="00000000">
              <w:rPr>
                <w:rtl w:val="0"/>
              </w:rPr>
            </w:r>
          </w:p>
        </w:tc>
      </w:tr>
      <w:tr>
        <w:trPr>
          <w:cantSplit w:val="0"/>
          <w:trHeight w:val="57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tl w:val="0"/>
              </w:rPr>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Prerequisites</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explores the historical development of print media, from its earliest forms to its contemporary role in the digital age. It examines the technological, social, and cultural forces that shaped the evolution of newspapers, magazines, and books, and analyzes their impact on society.</w:t>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objectives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understand the historical development of print media. </w:t>
            </w:r>
            <w:r w:rsidDel="00000000" w:rsidR="00000000" w:rsidRPr="00000000">
              <w:rPr>
                <w:rtl w:val="0"/>
              </w:rPr>
            </w:r>
          </w:p>
          <w:p w:rsidR="00000000" w:rsidDel="00000000" w:rsidP="00000000" w:rsidRDefault="00000000" w:rsidRPr="00000000" w14:paraId="000002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analyze the impact of technological advancements on print media. </w:t>
            </w:r>
            <w:r w:rsidDel="00000000" w:rsidR="00000000" w:rsidRPr="00000000">
              <w:rPr>
                <w:rtl w:val="0"/>
              </w:rPr>
            </w:r>
          </w:p>
          <w:p w:rsidR="00000000" w:rsidDel="00000000" w:rsidP="00000000" w:rsidRDefault="00000000" w:rsidRPr="00000000" w14:paraId="0000026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examine the social and cultural role of print media. </w:t>
            </w:r>
            <w:r w:rsidDel="00000000" w:rsidR="00000000" w:rsidRPr="00000000">
              <w:rPr>
                <w:rtl w:val="0"/>
              </w:rPr>
            </w:r>
          </w:p>
          <w:p w:rsidR="00000000" w:rsidDel="00000000" w:rsidP="00000000" w:rsidRDefault="00000000" w:rsidRPr="00000000" w14:paraId="000002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evaluate the contemporary challenges and opportunities facing print media. </w:t>
            </w:r>
            <w:r w:rsidDel="00000000" w:rsidR="00000000" w:rsidRPr="00000000">
              <w:rPr>
                <w:rtl w:val="0"/>
              </w:rPr>
            </w:r>
          </w:p>
          <w:p w:rsidR="00000000" w:rsidDel="00000000" w:rsidP="00000000" w:rsidRDefault="00000000" w:rsidRPr="00000000" w14:paraId="000002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understand the evolution of journalistic practices within print media</w:t>
            </w: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Contents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1: Introduction </w:t>
            </w:r>
            <w:r w:rsidDel="00000000" w:rsidR="00000000" w:rsidRPr="00000000">
              <w:rPr>
                <w:rtl w:val="0"/>
              </w:rPr>
            </w:r>
          </w:p>
          <w:p w:rsidR="00000000" w:rsidDel="00000000" w:rsidP="00000000" w:rsidRDefault="00000000" w:rsidRPr="00000000" w14:paraId="00000272">
            <w:pPr>
              <w:numPr>
                <w:ilvl w:val="0"/>
                <w:numId w:val="1"/>
              </w:numPr>
              <w:ind w:left="720" w:hanging="360"/>
              <w:rPr/>
            </w:pPr>
            <w:r w:rsidDel="00000000" w:rsidR="00000000" w:rsidRPr="00000000">
              <w:rPr>
                <w:rFonts w:ascii="Times New Roman" w:cs="Times New Roman" w:eastAsia="Times New Roman" w:hAnsi="Times New Roman"/>
                <w:rtl w:val="0"/>
              </w:rPr>
              <w:t xml:space="preserve">Definition and scope of public relations</w:t>
            </w:r>
            <w:r w:rsidDel="00000000" w:rsidR="00000000" w:rsidRPr="00000000">
              <w:rPr>
                <w:rtl w:val="0"/>
              </w:rPr>
            </w:r>
          </w:p>
          <w:p w:rsidR="00000000" w:rsidDel="00000000" w:rsidP="00000000" w:rsidRDefault="00000000" w:rsidRPr="00000000" w14:paraId="00000273">
            <w:pPr>
              <w:numPr>
                <w:ilvl w:val="0"/>
                <w:numId w:val="1"/>
              </w:numPr>
              <w:ind w:left="720" w:hanging="360"/>
              <w:rPr/>
            </w:pPr>
            <w:r w:rsidDel="00000000" w:rsidR="00000000" w:rsidRPr="00000000">
              <w:rPr>
                <w:rFonts w:ascii="Times New Roman" w:cs="Times New Roman" w:eastAsia="Times New Roman" w:hAnsi="Times New Roman"/>
                <w:rtl w:val="0"/>
              </w:rPr>
              <w:t xml:space="preserve">History and evolution of public relations</w:t>
            </w:r>
            <w:r w:rsidDel="00000000" w:rsidR="00000000" w:rsidRPr="00000000">
              <w:rPr>
                <w:rtl w:val="0"/>
              </w:rPr>
            </w:r>
          </w:p>
          <w:p w:rsidR="00000000" w:rsidDel="00000000" w:rsidP="00000000" w:rsidRDefault="00000000" w:rsidRPr="00000000" w14:paraId="00000274">
            <w:pPr>
              <w:numPr>
                <w:ilvl w:val="0"/>
                <w:numId w:val="1"/>
              </w:numPr>
              <w:ind w:left="720" w:hanging="360"/>
              <w:rPr/>
            </w:pPr>
            <w:r w:rsidDel="00000000" w:rsidR="00000000" w:rsidRPr="00000000">
              <w:rPr>
                <w:rFonts w:ascii="Times New Roman" w:cs="Times New Roman" w:eastAsia="Times New Roman" w:hAnsi="Times New Roman"/>
                <w:rtl w:val="0"/>
              </w:rPr>
              <w:t xml:space="preserve">Key figures and their contributions</w:t>
            </w:r>
            <w:r w:rsidDel="00000000" w:rsidR="00000000" w:rsidRPr="00000000">
              <w:rPr>
                <w:rtl w:val="0"/>
              </w:rPr>
            </w:r>
          </w:p>
          <w:p w:rsidR="00000000" w:rsidDel="00000000" w:rsidP="00000000" w:rsidRDefault="00000000" w:rsidRPr="00000000" w14:paraId="00000275">
            <w:pPr>
              <w:numPr>
                <w:ilvl w:val="0"/>
                <w:numId w:val="1"/>
              </w:numPr>
              <w:ind w:left="720" w:hanging="360"/>
              <w:rPr/>
            </w:pPr>
            <w:r w:rsidDel="00000000" w:rsidR="00000000" w:rsidRPr="00000000">
              <w:rPr>
                <w:rFonts w:ascii="Times New Roman" w:cs="Times New Roman" w:eastAsia="Times New Roman" w:hAnsi="Times New Roman"/>
                <w:rtl w:val="0"/>
              </w:rPr>
              <w:t xml:space="preserve">Public relations as a management function</w:t>
            </w:r>
            <w:r w:rsidDel="00000000" w:rsidR="00000000" w:rsidRPr="00000000">
              <w:rPr>
                <w:rtl w:val="0"/>
              </w:rPr>
            </w:r>
          </w:p>
          <w:p w:rsidR="00000000" w:rsidDel="00000000" w:rsidP="00000000" w:rsidRDefault="00000000" w:rsidRPr="00000000" w14:paraId="00000276">
            <w:pPr>
              <w:numPr>
                <w:ilvl w:val="0"/>
                <w:numId w:val="1"/>
              </w:numPr>
              <w:ind w:left="720" w:hanging="360"/>
              <w:rPr/>
            </w:pPr>
            <w:r w:rsidDel="00000000" w:rsidR="00000000" w:rsidRPr="00000000">
              <w:rPr>
                <w:rFonts w:ascii="Times New Roman" w:cs="Times New Roman" w:eastAsia="Times New Roman" w:hAnsi="Times New Roman"/>
                <w:rtl w:val="0"/>
              </w:rPr>
              <w:t xml:space="preserve">The role of public relations in society</w:t>
            </w: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2: Theory and Principles</w:t>
            </w:r>
            <w:r w:rsidDel="00000000" w:rsidR="00000000" w:rsidRPr="00000000">
              <w:rPr>
                <w:rtl w:val="0"/>
              </w:rPr>
            </w:r>
          </w:p>
          <w:p w:rsidR="00000000" w:rsidDel="00000000" w:rsidP="00000000" w:rsidRDefault="00000000" w:rsidRPr="00000000" w14:paraId="00000278">
            <w:pPr>
              <w:numPr>
                <w:ilvl w:val="0"/>
                <w:numId w:val="12"/>
              </w:numPr>
              <w:ind w:left="720" w:hanging="360"/>
              <w:rPr/>
            </w:pPr>
            <w:r w:rsidDel="00000000" w:rsidR="00000000" w:rsidRPr="00000000">
              <w:rPr>
                <w:rFonts w:ascii="Times New Roman" w:cs="Times New Roman" w:eastAsia="Times New Roman" w:hAnsi="Times New Roman"/>
                <w:rtl w:val="0"/>
              </w:rPr>
              <w:t xml:space="preserve">Two-way symmetrical communication</w:t>
            </w:r>
            <w:r w:rsidDel="00000000" w:rsidR="00000000" w:rsidRPr="00000000">
              <w:rPr>
                <w:rtl w:val="0"/>
              </w:rPr>
            </w:r>
          </w:p>
          <w:p w:rsidR="00000000" w:rsidDel="00000000" w:rsidP="00000000" w:rsidRDefault="00000000" w:rsidRPr="00000000" w14:paraId="00000279">
            <w:pPr>
              <w:numPr>
                <w:ilvl w:val="0"/>
                <w:numId w:val="12"/>
              </w:numPr>
              <w:ind w:left="720" w:hanging="360"/>
              <w:rPr/>
            </w:pPr>
            <w:r w:rsidDel="00000000" w:rsidR="00000000" w:rsidRPr="00000000">
              <w:rPr>
                <w:rFonts w:ascii="Times New Roman" w:cs="Times New Roman" w:eastAsia="Times New Roman" w:hAnsi="Times New Roman"/>
                <w:rtl w:val="0"/>
              </w:rPr>
              <w:t xml:space="preserve">Systems theory and public relations</w:t>
            </w:r>
            <w:r w:rsidDel="00000000" w:rsidR="00000000" w:rsidRPr="00000000">
              <w:rPr>
                <w:rtl w:val="0"/>
              </w:rPr>
            </w:r>
          </w:p>
          <w:p w:rsidR="00000000" w:rsidDel="00000000" w:rsidP="00000000" w:rsidRDefault="00000000" w:rsidRPr="00000000" w14:paraId="0000027A">
            <w:pPr>
              <w:numPr>
                <w:ilvl w:val="0"/>
                <w:numId w:val="12"/>
              </w:numPr>
              <w:ind w:left="720" w:hanging="360"/>
              <w:rPr/>
            </w:pPr>
            <w:r w:rsidDel="00000000" w:rsidR="00000000" w:rsidRPr="00000000">
              <w:rPr>
                <w:rFonts w:ascii="Times New Roman" w:cs="Times New Roman" w:eastAsia="Times New Roman" w:hAnsi="Times New Roman"/>
                <w:rtl w:val="0"/>
              </w:rPr>
              <w:t xml:space="preserve">Situational theory of publics</w:t>
            </w:r>
            <w:r w:rsidDel="00000000" w:rsidR="00000000" w:rsidRPr="00000000">
              <w:rPr>
                <w:rtl w:val="0"/>
              </w:rPr>
            </w:r>
          </w:p>
          <w:p w:rsidR="00000000" w:rsidDel="00000000" w:rsidP="00000000" w:rsidRDefault="00000000" w:rsidRPr="00000000" w14:paraId="0000027B">
            <w:pPr>
              <w:numPr>
                <w:ilvl w:val="0"/>
                <w:numId w:val="12"/>
              </w:numPr>
              <w:ind w:left="720" w:hanging="360"/>
              <w:rPr/>
            </w:pPr>
            <w:r w:rsidDel="00000000" w:rsidR="00000000" w:rsidRPr="00000000">
              <w:rPr>
                <w:rFonts w:ascii="Times New Roman" w:cs="Times New Roman" w:eastAsia="Times New Roman" w:hAnsi="Times New Roman"/>
                <w:rtl w:val="0"/>
              </w:rPr>
              <w:t xml:space="preserve">Relationship management</w:t>
            </w:r>
            <w:r w:rsidDel="00000000" w:rsidR="00000000" w:rsidRPr="00000000">
              <w:rPr>
                <w:rtl w:val="0"/>
              </w:rPr>
            </w:r>
          </w:p>
          <w:p w:rsidR="00000000" w:rsidDel="00000000" w:rsidP="00000000" w:rsidRDefault="00000000" w:rsidRPr="00000000" w14:paraId="0000027C">
            <w:pPr>
              <w:numPr>
                <w:ilvl w:val="0"/>
                <w:numId w:val="12"/>
              </w:numPr>
              <w:ind w:left="720" w:hanging="360"/>
              <w:rPr/>
            </w:pPr>
            <w:r w:rsidDel="00000000" w:rsidR="00000000" w:rsidRPr="00000000">
              <w:rPr>
                <w:rFonts w:ascii="Times New Roman" w:cs="Times New Roman" w:eastAsia="Times New Roman" w:hAnsi="Times New Roman"/>
                <w:rtl w:val="0"/>
              </w:rPr>
              <w:t xml:space="preserve">Ethical considerations in public relations</w:t>
            </w: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3: Communication Channels</w:t>
            </w:r>
            <w:r w:rsidDel="00000000" w:rsidR="00000000" w:rsidRPr="00000000">
              <w:rPr>
                <w:rtl w:val="0"/>
              </w:rPr>
            </w:r>
          </w:p>
          <w:p w:rsidR="00000000" w:rsidDel="00000000" w:rsidP="00000000" w:rsidRDefault="00000000" w:rsidRPr="00000000" w14:paraId="0000027E">
            <w:pPr>
              <w:numPr>
                <w:ilvl w:val="0"/>
                <w:numId w:val="23"/>
              </w:numPr>
              <w:ind w:left="720" w:hanging="360"/>
              <w:rPr/>
            </w:pPr>
            <w:r w:rsidDel="00000000" w:rsidR="00000000" w:rsidRPr="00000000">
              <w:rPr>
                <w:rFonts w:ascii="Times New Roman" w:cs="Times New Roman" w:eastAsia="Times New Roman" w:hAnsi="Times New Roman"/>
                <w:rtl w:val="0"/>
              </w:rPr>
              <w:t xml:space="preserve">Media relations</w:t>
            </w:r>
            <w:r w:rsidDel="00000000" w:rsidR="00000000" w:rsidRPr="00000000">
              <w:rPr>
                <w:rtl w:val="0"/>
              </w:rPr>
            </w:r>
          </w:p>
          <w:p w:rsidR="00000000" w:rsidDel="00000000" w:rsidP="00000000" w:rsidRDefault="00000000" w:rsidRPr="00000000" w14:paraId="0000027F">
            <w:pPr>
              <w:numPr>
                <w:ilvl w:val="0"/>
                <w:numId w:val="23"/>
              </w:numPr>
              <w:ind w:left="720" w:hanging="360"/>
              <w:rPr/>
            </w:pPr>
            <w:r w:rsidDel="00000000" w:rsidR="00000000" w:rsidRPr="00000000">
              <w:rPr>
                <w:rFonts w:ascii="Times New Roman" w:cs="Times New Roman" w:eastAsia="Times New Roman" w:hAnsi="Times New Roman"/>
                <w:rtl w:val="0"/>
              </w:rPr>
              <w:t xml:space="preserve">Press releases, media kits, and news conferences</w:t>
            </w:r>
            <w:r w:rsidDel="00000000" w:rsidR="00000000" w:rsidRPr="00000000">
              <w:rPr>
                <w:rtl w:val="0"/>
              </w:rPr>
            </w:r>
          </w:p>
          <w:p w:rsidR="00000000" w:rsidDel="00000000" w:rsidP="00000000" w:rsidRDefault="00000000" w:rsidRPr="00000000" w14:paraId="00000280">
            <w:pPr>
              <w:numPr>
                <w:ilvl w:val="0"/>
                <w:numId w:val="23"/>
              </w:numPr>
              <w:ind w:left="720" w:hanging="360"/>
              <w:rPr/>
            </w:pPr>
            <w:r w:rsidDel="00000000" w:rsidR="00000000" w:rsidRPr="00000000">
              <w:rPr>
                <w:rFonts w:ascii="Times New Roman" w:cs="Times New Roman" w:eastAsia="Times New Roman" w:hAnsi="Times New Roman"/>
                <w:rtl w:val="0"/>
              </w:rPr>
              <w:t xml:space="preserve">Social media and digital communication</w:t>
            </w:r>
            <w:r w:rsidDel="00000000" w:rsidR="00000000" w:rsidRPr="00000000">
              <w:rPr>
                <w:rtl w:val="0"/>
              </w:rPr>
            </w:r>
          </w:p>
          <w:p w:rsidR="00000000" w:rsidDel="00000000" w:rsidP="00000000" w:rsidRDefault="00000000" w:rsidRPr="00000000" w14:paraId="00000281">
            <w:pPr>
              <w:numPr>
                <w:ilvl w:val="0"/>
                <w:numId w:val="23"/>
              </w:numPr>
              <w:ind w:left="720" w:hanging="360"/>
              <w:rPr/>
            </w:pPr>
            <w:r w:rsidDel="00000000" w:rsidR="00000000" w:rsidRPr="00000000">
              <w:rPr>
                <w:rFonts w:ascii="Times New Roman" w:cs="Times New Roman" w:eastAsia="Times New Roman" w:hAnsi="Times New Roman"/>
                <w:rtl w:val="0"/>
              </w:rPr>
              <w:t xml:space="preserve">Employee communication</w:t>
            </w:r>
            <w:r w:rsidDel="00000000" w:rsidR="00000000" w:rsidRPr="00000000">
              <w:rPr>
                <w:rtl w:val="0"/>
              </w:rPr>
            </w:r>
          </w:p>
          <w:p w:rsidR="00000000" w:rsidDel="00000000" w:rsidP="00000000" w:rsidRDefault="00000000" w:rsidRPr="00000000" w14:paraId="00000282">
            <w:pPr>
              <w:numPr>
                <w:ilvl w:val="0"/>
                <w:numId w:val="23"/>
              </w:numPr>
              <w:ind w:left="720" w:hanging="360"/>
              <w:rPr/>
            </w:pPr>
            <w:r w:rsidDel="00000000" w:rsidR="00000000" w:rsidRPr="00000000">
              <w:rPr>
                <w:rFonts w:ascii="Times New Roman" w:cs="Times New Roman" w:eastAsia="Times New Roman" w:hAnsi="Times New Roman"/>
                <w:rtl w:val="0"/>
              </w:rPr>
              <w:t xml:space="preserve">Internal and external communication</w:t>
            </w:r>
            <w:r w:rsidDel="00000000" w:rsidR="00000000" w:rsidRPr="00000000">
              <w:rPr>
                <w:rtl w:val="0"/>
              </w:rPr>
            </w:r>
          </w:p>
          <w:p w:rsidR="00000000" w:rsidDel="00000000" w:rsidP="00000000" w:rsidRDefault="00000000" w:rsidRPr="00000000" w14:paraId="00000283">
            <w:pPr>
              <w:numPr>
                <w:ilvl w:val="0"/>
                <w:numId w:val="23"/>
              </w:numPr>
              <w:ind w:left="720" w:hanging="360"/>
              <w:rPr/>
            </w:pPr>
            <w:r w:rsidDel="00000000" w:rsidR="00000000" w:rsidRPr="00000000">
              <w:rPr>
                <w:rFonts w:ascii="Times New Roman" w:cs="Times New Roman" w:eastAsia="Times New Roman" w:hAnsi="Times New Roman"/>
                <w:rtl w:val="0"/>
              </w:rPr>
              <w:t xml:space="preserve">Crisis Communication</w:t>
            </w: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4: Public Relations Writing and Editing</w:t>
            </w:r>
          </w:p>
          <w:p w:rsidR="00000000" w:rsidDel="00000000" w:rsidP="00000000" w:rsidRDefault="00000000" w:rsidRPr="00000000" w14:paraId="00000285">
            <w:pPr>
              <w:numPr>
                <w:ilvl w:val="0"/>
                <w:numId w:val="34"/>
              </w:numPr>
              <w:ind w:left="720" w:hanging="360"/>
              <w:rPr/>
            </w:pPr>
            <w:r w:rsidDel="00000000" w:rsidR="00000000" w:rsidRPr="00000000">
              <w:rPr>
                <w:rFonts w:ascii="Times New Roman" w:cs="Times New Roman" w:eastAsia="Times New Roman" w:hAnsi="Times New Roman"/>
                <w:rtl w:val="0"/>
              </w:rPr>
              <w:t xml:space="preserve">Writing for different audiences</w:t>
            </w:r>
            <w:r w:rsidDel="00000000" w:rsidR="00000000" w:rsidRPr="00000000">
              <w:rPr>
                <w:rtl w:val="0"/>
              </w:rPr>
            </w:r>
          </w:p>
          <w:p w:rsidR="00000000" w:rsidDel="00000000" w:rsidP="00000000" w:rsidRDefault="00000000" w:rsidRPr="00000000" w14:paraId="00000286">
            <w:pPr>
              <w:numPr>
                <w:ilvl w:val="0"/>
                <w:numId w:val="34"/>
              </w:numPr>
              <w:ind w:left="720" w:hanging="360"/>
              <w:rPr/>
            </w:pPr>
            <w:r w:rsidDel="00000000" w:rsidR="00000000" w:rsidRPr="00000000">
              <w:rPr>
                <w:rFonts w:ascii="Times New Roman" w:cs="Times New Roman" w:eastAsia="Times New Roman" w:hAnsi="Times New Roman"/>
                <w:rtl w:val="0"/>
              </w:rPr>
              <w:t xml:space="preserve">Press releases, news releases, and feature stories</w:t>
            </w:r>
            <w:r w:rsidDel="00000000" w:rsidR="00000000" w:rsidRPr="00000000">
              <w:rPr>
                <w:rtl w:val="0"/>
              </w:rPr>
            </w:r>
          </w:p>
          <w:p w:rsidR="00000000" w:rsidDel="00000000" w:rsidP="00000000" w:rsidRDefault="00000000" w:rsidRPr="00000000" w14:paraId="00000287">
            <w:pPr>
              <w:numPr>
                <w:ilvl w:val="0"/>
                <w:numId w:val="34"/>
              </w:numPr>
              <w:ind w:left="720" w:hanging="360"/>
              <w:rPr/>
            </w:pPr>
            <w:r w:rsidDel="00000000" w:rsidR="00000000" w:rsidRPr="00000000">
              <w:rPr>
                <w:rFonts w:ascii="Times New Roman" w:cs="Times New Roman" w:eastAsia="Times New Roman" w:hAnsi="Times New Roman"/>
                <w:rtl w:val="0"/>
              </w:rPr>
              <w:t xml:space="preserve">Social media content and blogs</w:t>
            </w:r>
            <w:r w:rsidDel="00000000" w:rsidR="00000000" w:rsidRPr="00000000">
              <w:rPr>
                <w:rtl w:val="0"/>
              </w:rPr>
            </w:r>
          </w:p>
          <w:p w:rsidR="00000000" w:rsidDel="00000000" w:rsidP="00000000" w:rsidRDefault="00000000" w:rsidRPr="00000000" w14:paraId="00000288">
            <w:pPr>
              <w:numPr>
                <w:ilvl w:val="0"/>
                <w:numId w:val="34"/>
              </w:numPr>
              <w:ind w:left="720" w:hanging="360"/>
              <w:rPr/>
            </w:pPr>
            <w:r w:rsidDel="00000000" w:rsidR="00000000" w:rsidRPr="00000000">
              <w:rPr>
                <w:rFonts w:ascii="Times New Roman" w:cs="Times New Roman" w:eastAsia="Times New Roman" w:hAnsi="Times New Roman"/>
                <w:rtl w:val="0"/>
              </w:rPr>
              <w:t xml:space="preserve">Editing and proofreading techniques</w:t>
            </w: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5: Public Relations Measurement and Evaluation</w:t>
            </w:r>
          </w:p>
          <w:p w:rsidR="00000000" w:rsidDel="00000000" w:rsidP="00000000" w:rsidRDefault="00000000" w:rsidRPr="00000000" w14:paraId="0000028A">
            <w:pPr>
              <w:numPr>
                <w:ilvl w:val="0"/>
                <w:numId w:val="45"/>
              </w:numPr>
              <w:ind w:left="720" w:hanging="360"/>
              <w:rPr/>
            </w:pPr>
            <w:r w:rsidDel="00000000" w:rsidR="00000000" w:rsidRPr="00000000">
              <w:rPr>
                <w:rFonts w:ascii="Times New Roman" w:cs="Times New Roman" w:eastAsia="Times New Roman" w:hAnsi="Times New Roman"/>
                <w:rtl w:val="0"/>
              </w:rPr>
              <w:t xml:space="preserve">Setting measurable objectives</w:t>
            </w:r>
            <w:r w:rsidDel="00000000" w:rsidR="00000000" w:rsidRPr="00000000">
              <w:rPr>
                <w:rtl w:val="0"/>
              </w:rPr>
            </w:r>
          </w:p>
          <w:p w:rsidR="00000000" w:rsidDel="00000000" w:rsidP="00000000" w:rsidRDefault="00000000" w:rsidRPr="00000000" w14:paraId="0000028B">
            <w:pPr>
              <w:numPr>
                <w:ilvl w:val="0"/>
                <w:numId w:val="45"/>
              </w:numPr>
              <w:ind w:left="720" w:hanging="360"/>
              <w:rPr/>
            </w:pPr>
            <w:r w:rsidDel="00000000" w:rsidR="00000000" w:rsidRPr="00000000">
              <w:rPr>
                <w:rFonts w:ascii="Times New Roman" w:cs="Times New Roman" w:eastAsia="Times New Roman" w:hAnsi="Times New Roman"/>
                <w:rtl w:val="0"/>
              </w:rPr>
              <w:t xml:space="preserve">Tracking media coverage</w:t>
            </w:r>
            <w:r w:rsidDel="00000000" w:rsidR="00000000" w:rsidRPr="00000000">
              <w:rPr>
                <w:rtl w:val="0"/>
              </w:rPr>
            </w:r>
          </w:p>
          <w:p w:rsidR="00000000" w:rsidDel="00000000" w:rsidP="00000000" w:rsidRDefault="00000000" w:rsidRPr="00000000" w14:paraId="0000028C">
            <w:pPr>
              <w:numPr>
                <w:ilvl w:val="0"/>
                <w:numId w:val="45"/>
              </w:numPr>
              <w:ind w:left="720" w:hanging="360"/>
              <w:rPr/>
            </w:pPr>
            <w:r w:rsidDel="00000000" w:rsidR="00000000" w:rsidRPr="00000000">
              <w:rPr>
                <w:rFonts w:ascii="Times New Roman" w:cs="Times New Roman" w:eastAsia="Times New Roman" w:hAnsi="Times New Roman"/>
                <w:rtl w:val="0"/>
              </w:rPr>
              <w:t xml:space="preserve">Analyzing social media metrics</w:t>
            </w:r>
            <w:r w:rsidDel="00000000" w:rsidR="00000000" w:rsidRPr="00000000">
              <w:rPr>
                <w:rtl w:val="0"/>
              </w:rPr>
            </w:r>
          </w:p>
          <w:p w:rsidR="00000000" w:rsidDel="00000000" w:rsidP="00000000" w:rsidRDefault="00000000" w:rsidRPr="00000000" w14:paraId="0000028D">
            <w:pPr>
              <w:numPr>
                <w:ilvl w:val="0"/>
                <w:numId w:val="45"/>
              </w:numPr>
              <w:ind w:left="720" w:hanging="360"/>
              <w:rPr/>
            </w:pPr>
            <w:r w:rsidDel="00000000" w:rsidR="00000000" w:rsidRPr="00000000">
              <w:rPr>
                <w:rFonts w:ascii="Times New Roman" w:cs="Times New Roman" w:eastAsia="Times New Roman" w:hAnsi="Times New Roman"/>
                <w:rtl w:val="0"/>
              </w:rPr>
              <w:t xml:space="preserve">Conducting post-campaign evaluations</w:t>
            </w:r>
            <w:r w:rsidDel="00000000" w:rsidR="00000000" w:rsidRPr="00000000">
              <w:rPr>
                <w:rtl w:val="0"/>
              </w:rPr>
            </w:r>
          </w:p>
          <w:p w:rsidR="00000000" w:rsidDel="00000000" w:rsidP="00000000" w:rsidRDefault="00000000" w:rsidRPr="00000000" w14:paraId="0000028E">
            <w:pPr>
              <w:numPr>
                <w:ilvl w:val="0"/>
                <w:numId w:val="45"/>
              </w:numPr>
              <w:ind w:left="720" w:hanging="360"/>
              <w:rPr/>
            </w:pPr>
            <w:r w:rsidDel="00000000" w:rsidR="00000000" w:rsidRPr="00000000">
              <w:rPr>
                <w:rFonts w:ascii="Times New Roman" w:cs="Times New Roman" w:eastAsia="Times New Roman" w:hAnsi="Times New Roman"/>
                <w:rtl w:val="0"/>
              </w:rPr>
              <w:t xml:space="preserve">Measuring return on investment (ROI)</w:t>
            </w:r>
            <w:r w:rsidDel="00000000" w:rsidR="00000000" w:rsidRPr="00000000">
              <w:rPr>
                <w:rtl w:val="0"/>
              </w:rPr>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outcomes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successful completion of this course, students will be able to:</w:t>
            </w:r>
          </w:p>
          <w:p w:rsidR="00000000" w:rsidDel="00000000" w:rsidP="00000000" w:rsidRDefault="00000000" w:rsidRPr="00000000" w14:paraId="00000295">
            <w:pPr>
              <w:numPr>
                <w:ilvl w:val="0"/>
                <w:numId w:val="9"/>
              </w:numPr>
              <w:ind w:left="720" w:hanging="360"/>
              <w:rPr/>
            </w:pPr>
            <w:r w:rsidDel="00000000" w:rsidR="00000000" w:rsidRPr="00000000">
              <w:rPr>
                <w:rFonts w:ascii="Times New Roman" w:cs="Times New Roman" w:eastAsia="Times New Roman" w:hAnsi="Times New Roman"/>
                <w:b w:val="1"/>
                <w:rtl w:val="0"/>
              </w:rPr>
              <w:t xml:space="preserve">1. Demonstrate Understanding of PR Principles and Theories: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96">
            <w:pPr>
              <w:numPr>
                <w:ilvl w:val="1"/>
                <w:numId w:val="9"/>
              </w:numPr>
              <w:ind w:left="1440" w:hanging="360"/>
              <w:rPr/>
            </w:pPr>
            <w:r w:rsidDel="00000000" w:rsidR="00000000" w:rsidRPr="00000000">
              <w:rPr>
                <w:rFonts w:ascii="Times New Roman" w:cs="Times New Roman" w:eastAsia="Times New Roman" w:hAnsi="Times New Roman"/>
                <w:rtl w:val="0"/>
              </w:rPr>
              <w:t xml:space="preserve">Students will be able to explain core public relations concepts, theories, and models, including relationship management, reputation management, and crisis communication.</w:t>
            </w:r>
            <w:r w:rsidDel="00000000" w:rsidR="00000000" w:rsidRPr="00000000">
              <w:rPr>
                <w:rtl w:val="0"/>
              </w:rPr>
            </w:r>
          </w:p>
          <w:p w:rsidR="00000000" w:rsidDel="00000000" w:rsidP="00000000" w:rsidRDefault="00000000" w:rsidRPr="00000000" w14:paraId="00000297">
            <w:pPr>
              <w:numPr>
                <w:ilvl w:val="0"/>
                <w:numId w:val="9"/>
              </w:numPr>
              <w:ind w:left="720" w:hanging="360"/>
              <w:rPr/>
            </w:pPr>
            <w:r w:rsidDel="00000000" w:rsidR="00000000" w:rsidRPr="00000000">
              <w:rPr>
                <w:rFonts w:ascii="Times New Roman" w:cs="Times New Roman" w:eastAsia="Times New Roman" w:hAnsi="Times New Roman"/>
                <w:b w:val="1"/>
                <w:rtl w:val="0"/>
              </w:rPr>
              <w:t xml:space="preserve">2. Develop and Implement PR Strategies: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98">
            <w:pPr>
              <w:numPr>
                <w:ilvl w:val="1"/>
                <w:numId w:val="9"/>
              </w:numPr>
              <w:ind w:left="1440" w:hanging="360"/>
              <w:rPr/>
            </w:pPr>
            <w:r w:rsidDel="00000000" w:rsidR="00000000" w:rsidRPr="00000000">
              <w:rPr>
                <w:rFonts w:ascii="Times New Roman" w:cs="Times New Roman" w:eastAsia="Times New Roman" w:hAnsi="Times New Roman"/>
                <w:rtl w:val="0"/>
              </w:rPr>
              <w:t xml:space="preserve">Students will be able to create comprehensive public relations plans that include situation analysis, target audience identification, message development, and evaluation methods.</w:t>
            </w:r>
            <w:r w:rsidDel="00000000" w:rsidR="00000000" w:rsidRPr="00000000">
              <w:rPr>
                <w:rtl w:val="0"/>
              </w:rPr>
            </w:r>
          </w:p>
          <w:p w:rsidR="00000000" w:rsidDel="00000000" w:rsidP="00000000" w:rsidRDefault="00000000" w:rsidRPr="00000000" w14:paraId="00000299">
            <w:pPr>
              <w:numPr>
                <w:ilvl w:val="0"/>
                <w:numId w:val="9"/>
              </w:numPr>
              <w:ind w:left="720" w:hanging="360"/>
              <w:rPr/>
            </w:pPr>
            <w:r w:rsidDel="00000000" w:rsidR="00000000" w:rsidRPr="00000000">
              <w:rPr>
                <w:rFonts w:ascii="Times New Roman" w:cs="Times New Roman" w:eastAsia="Times New Roman" w:hAnsi="Times New Roman"/>
                <w:b w:val="1"/>
                <w:rtl w:val="0"/>
              </w:rPr>
              <w:t xml:space="preserve">3. Craft Effective PR Communication Materials: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9A">
            <w:pPr>
              <w:numPr>
                <w:ilvl w:val="1"/>
                <w:numId w:val="9"/>
              </w:numPr>
              <w:ind w:left="1440" w:hanging="360"/>
              <w:rPr/>
            </w:pPr>
            <w:r w:rsidDel="00000000" w:rsidR="00000000" w:rsidRPr="00000000">
              <w:rPr>
                <w:rFonts w:ascii="Times New Roman" w:cs="Times New Roman" w:eastAsia="Times New Roman" w:hAnsi="Times New Roman"/>
                <w:rtl w:val="0"/>
              </w:rPr>
              <w:t xml:space="preserve">Students will be able to write clear, concise, and persuasive public relations materials, such as press releases, media kits, newsletters, and social media content.</w:t>
            </w:r>
            <w:r w:rsidDel="00000000" w:rsidR="00000000" w:rsidRPr="00000000">
              <w:rPr>
                <w:rtl w:val="0"/>
              </w:rPr>
            </w:r>
          </w:p>
          <w:p w:rsidR="00000000" w:rsidDel="00000000" w:rsidP="00000000" w:rsidRDefault="00000000" w:rsidRPr="00000000" w14:paraId="0000029B">
            <w:pPr>
              <w:numPr>
                <w:ilvl w:val="0"/>
                <w:numId w:val="9"/>
              </w:numPr>
              <w:ind w:left="720" w:hanging="360"/>
              <w:rPr/>
            </w:pPr>
            <w:r w:rsidDel="00000000" w:rsidR="00000000" w:rsidRPr="00000000">
              <w:rPr>
                <w:rFonts w:ascii="Times New Roman" w:cs="Times New Roman" w:eastAsia="Times New Roman" w:hAnsi="Times New Roman"/>
                <w:b w:val="1"/>
                <w:rtl w:val="0"/>
              </w:rPr>
              <w:t xml:space="preserve">4. Manage Media Relations: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9C">
            <w:pPr>
              <w:numPr>
                <w:ilvl w:val="1"/>
                <w:numId w:val="9"/>
              </w:numPr>
              <w:ind w:left="1440" w:hanging="360"/>
              <w:rPr/>
            </w:pPr>
            <w:r w:rsidDel="00000000" w:rsidR="00000000" w:rsidRPr="00000000">
              <w:rPr>
                <w:rFonts w:ascii="Times New Roman" w:cs="Times New Roman" w:eastAsia="Times New Roman" w:hAnsi="Times New Roman"/>
                <w:rtl w:val="0"/>
              </w:rPr>
              <w:t xml:space="preserve">Students will be able to develop and maintain positive relationships with media professionals, pitch stories, and handle media inquiries.</w:t>
            </w:r>
            <w:r w:rsidDel="00000000" w:rsidR="00000000" w:rsidRPr="00000000">
              <w:rPr>
                <w:rtl w:val="0"/>
              </w:rPr>
            </w:r>
          </w:p>
          <w:p w:rsidR="00000000" w:rsidDel="00000000" w:rsidP="00000000" w:rsidRDefault="00000000" w:rsidRPr="00000000" w14:paraId="0000029D">
            <w:pPr>
              <w:numPr>
                <w:ilvl w:val="0"/>
                <w:numId w:val="9"/>
              </w:numPr>
              <w:ind w:left="720" w:hanging="360"/>
              <w:rPr/>
            </w:pPr>
            <w:r w:rsidDel="00000000" w:rsidR="00000000" w:rsidRPr="00000000">
              <w:rPr>
                <w:rFonts w:ascii="Times New Roman" w:cs="Times New Roman" w:eastAsia="Times New Roman" w:hAnsi="Times New Roman"/>
                <w:b w:val="1"/>
                <w:rtl w:val="0"/>
              </w:rPr>
              <w:t xml:space="preserve">5. Utilize Digital and Social Media for PR: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9E">
            <w:pPr>
              <w:numPr>
                <w:ilvl w:val="1"/>
                <w:numId w:val="9"/>
              </w:numPr>
              <w:ind w:left="1440" w:hanging="360"/>
              <w:rPr/>
            </w:pPr>
            <w:r w:rsidDel="00000000" w:rsidR="00000000" w:rsidRPr="00000000">
              <w:rPr>
                <w:rFonts w:ascii="Times New Roman" w:cs="Times New Roman" w:eastAsia="Times New Roman" w:hAnsi="Times New Roman"/>
                <w:rtl w:val="0"/>
              </w:rPr>
              <w:t xml:space="preserve">Students will be able to leverage digital and social media platforms to build brand awareness, engage with audiences, and manage online reputation.</w:t>
            </w:r>
            <w:r w:rsidDel="00000000" w:rsidR="00000000" w:rsidRPr="00000000">
              <w:rPr>
                <w:rtl w:val="0"/>
              </w:rPr>
            </w:r>
          </w:p>
          <w:p w:rsidR="00000000" w:rsidDel="00000000" w:rsidP="00000000" w:rsidRDefault="00000000" w:rsidRPr="00000000" w14:paraId="0000029F">
            <w:pPr>
              <w:numPr>
                <w:ilvl w:val="0"/>
                <w:numId w:val="9"/>
              </w:numPr>
              <w:ind w:left="720" w:hanging="360"/>
              <w:rPr/>
            </w:pPr>
            <w:r w:rsidDel="00000000" w:rsidR="00000000" w:rsidRPr="00000000">
              <w:rPr>
                <w:rFonts w:ascii="Times New Roman" w:cs="Times New Roman" w:eastAsia="Times New Roman" w:hAnsi="Times New Roman"/>
                <w:b w:val="1"/>
                <w:rtl w:val="0"/>
              </w:rPr>
              <w:t xml:space="preserve">6. Plan and Execute PR Events: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A0">
            <w:pPr>
              <w:numPr>
                <w:ilvl w:val="1"/>
                <w:numId w:val="9"/>
              </w:numPr>
              <w:ind w:left="1440" w:hanging="360"/>
              <w:rPr/>
            </w:pPr>
            <w:r w:rsidDel="00000000" w:rsidR="00000000" w:rsidRPr="00000000">
              <w:rPr>
                <w:rFonts w:ascii="Times New Roman" w:cs="Times New Roman" w:eastAsia="Times New Roman" w:hAnsi="Times New Roman"/>
                <w:rtl w:val="0"/>
              </w:rPr>
              <w:t xml:space="preserve">Students will be able to plan and execute successful public relations events, such as press conferences, product launches, and community outreach programs.</w:t>
            </w:r>
            <w:r w:rsidDel="00000000" w:rsidR="00000000" w:rsidRPr="00000000">
              <w:rPr>
                <w:rtl w:val="0"/>
              </w:rPr>
            </w:r>
          </w:p>
          <w:p w:rsidR="00000000" w:rsidDel="00000000" w:rsidP="00000000" w:rsidRDefault="00000000" w:rsidRPr="00000000" w14:paraId="000002A1">
            <w:pPr>
              <w:numPr>
                <w:ilvl w:val="0"/>
                <w:numId w:val="9"/>
              </w:numPr>
              <w:ind w:left="720" w:hanging="360"/>
              <w:rPr/>
            </w:pPr>
            <w:r w:rsidDel="00000000" w:rsidR="00000000" w:rsidRPr="00000000">
              <w:rPr>
                <w:rFonts w:ascii="Times New Roman" w:cs="Times New Roman" w:eastAsia="Times New Roman" w:hAnsi="Times New Roman"/>
                <w:b w:val="1"/>
                <w:rtl w:val="0"/>
              </w:rPr>
              <w:t xml:space="preserve">7. Analyze and Evaluate PR Campaigns: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A2">
            <w:pPr>
              <w:numPr>
                <w:ilvl w:val="1"/>
                <w:numId w:val="9"/>
              </w:numPr>
              <w:ind w:left="1440" w:hanging="360"/>
              <w:rPr/>
            </w:pPr>
            <w:r w:rsidDel="00000000" w:rsidR="00000000" w:rsidRPr="00000000">
              <w:rPr>
                <w:rFonts w:ascii="Times New Roman" w:cs="Times New Roman" w:eastAsia="Times New Roman" w:hAnsi="Times New Roman"/>
                <w:rtl w:val="0"/>
              </w:rPr>
              <w:t xml:space="preserve">Students will be able to analyze and evaluate the effectiveness of public relations campaigns using various measurement tools and techniques.</w:t>
            </w:r>
            <w:r w:rsidDel="00000000" w:rsidR="00000000" w:rsidRPr="00000000">
              <w:rPr>
                <w:rtl w:val="0"/>
              </w:rPr>
            </w:r>
          </w:p>
          <w:p w:rsidR="00000000" w:rsidDel="00000000" w:rsidP="00000000" w:rsidRDefault="00000000" w:rsidRPr="00000000" w14:paraId="000002A3">
            <w:pPr>
              <w:numPr>
                <w:ilvl w:val="0"/>
                <w:numId w:val="9"/>
              </w:numPr>
              <w:ind w:left="720" w:hanging="360"/>
              <w:rPr/>
            </w:pPr>
            <w:r w:rsidDel="00000000" w:rsidR="00000000" w:rsidRPr="00000000">
              <w:rPr>
                <w:rFonts w:ascii="Times New Roman" w:cs="Times New Roman" w:eastAsia="Times New Roman" w:hAnsi="Times New Roman"/>
                <w:b w:val="1"/>
                <w:rtl w:val="0"/>
              </w:rPr>
              <w:t xml:space="preserve">8. Understand Ethical and Legal Considerations in PR:</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A4">
            <w:pPr>
              <w:numPr>
                <w:ilvl w:val="1"/>
                <w:numId w:val="9"/>
              </w:numPr>
              <w:ind w:left="1440" w:hanging="360"/>
              <w:rPr/>
            </w:pPr>
            <w:r w:rsidDel="00000000" w:rsidR="00000000" w:rsidRPr="00000000">
              <w:rPr>
                <w:rFonts w:ascii="Times New Roman" w:cs="Times New Roman" w:eastAsia="Times New Roman" w:hAnsi="Times New Roman"/>
                <w:rtl w:val="0"/>
              </w:rPr>
              <w:t xml:space="preserve">Students will be able to demonstrate knowledge of ethical principles and legal regulations that govern public relations practices.</w:t>
            </w:r>
            <w:r w:rsidDel="00000000" w:rsidR="00000000" w:rsidRPr="00000000">
              <w:rPr>
                <w:rtl w:val="0"/>
              </w:rPr>
            </w:r>
          </w:p>
          <w:p w:rsidR="00000000" w:rsidDel="00000000" w:rsidP="00000000" w:rsidRDefault="00000000" w:rsidRPr="00000000" w14:paraId="000002A5">
            <w:pPr>
              <w:numPr>
                <w:ilvl w:val="0"/>
                <w:numId w:val="9"/>
              </w:numPr>
              <w:ind w:left="720" w:hanging="360"/>
              <w:rPr/>
            </w:pPr>
            <w:r w:rsidDel="00000000" w:rsidR="00000000" w:rsidRPr="00000000">
              <w:rPr>
                <w:rFonts w:ascii="Times New Roman" w:cs="Times New Roman" w:eastAsia="Times New Roman" w:hAnsi="Times New Roman"/>
                <w:b w:val="1"/>
                <w:rtl w:val="0"/>
              </w:rPr>
              <w:t xml:space="preserve">9. Manage Crisis Communication:</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A6">
            <w:pPr>
              <w:numPr>
                <w:ilvl w:val="1"/>
                <w:numId w:val="9"/>
              </w:numPr>
              <w:ind w:left="1440" w:hanging="360"/>
              <w:rPr/>
            </w:pPr>
            <w:r w:rsidDel="00000000" w:rsidR="00000000" w:rsidRPr="00000000">
              <w:rPr>
                <w:rFonts w:ascii="Times New Roman" w:cs="Times New Roman" w:eastAsia="Times New Roman" w:hAnsi="Times New Roman"/>
                <w:rtl w:val="0"/>
              </w:rPr>
              <w:t xml:space="preserve">Students will be able to formulate and implement crisis communication plans.</w:t>
            </w: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 Considerations:</w:t>
            </w:r>
            <w:r w:rsidDel="00000000" w:rsidR="00000000" w:rsidRPr="00000000">
              <w:rPr>
                <w:rtl w:val="0"/>
              </w:rPr>
            </w:r>
          </w:p>
          <w:p w:rsidR="00000000" w:rsidDel="00000000" w:rsidP="00000000" w:rsidRDefault="00000000" w:rsidRPr="00000000" w14:paraId="000002A8">
            <w:pPr>
              <w:numPr>
                <w:ilvl w:val="0"/>
                <w:numId w:val="10"/>
              </w:numPr>
              <w:ind w:left="720" w:hanging="360"/>
              <w:rPr/>
            </w:pPr>
            <w:r w:rsidDel="00000000" w:rsidR="00000000" w:rsidRPr="00000000">
              <w:rPr>
                <w:rFonts w:ascii="Times New Roman" w:cs="Times New Roman" w:eastAsia="Times New Roman" w:hAnsi="Times New Roman"/>
                <w:b w:val="1"/>
                <w:rtl w:val="0"/>
              </w:rPr>
              <w:t xml:space="preserve">Practical Application:</w:t>
            </w:r>
            <w:r w:rsidDel="00000000" w:rsidR="00000000" w:rsidRPr="00000000">
              <w:rPr>
                <w:rFonts w:ascii="Times New Roman" w:cs="Times New Roman" w:eastAsia="Times New Roman" w:hAnsi="Times New Roman"/>
                <w:rtl w:val="0"/>
              </w:rPr>
              <w:t xml:space="preserve"> The outcomes emphasize the ability to apply PR principles in real-world scenarios.</w:t>
            </w:r>
            <w:r w:rsidDel="00000000" w:rsidR="00000000" w:rsidRPr="00000000">
              <w:rPr>
                <w:rtl w:val="0"/>
              </w:rPr>
            </w:r>
          </w:p>
          <w:p w:rsidR="00000000" w:rsidDel="00000000" w:rsidP="00000000" w:rsidRDefault="00000000" w:rsidRPr="00000000" w14:paraId="000002A9">
            <w:pPr>
              <w:numPr>
                <w:ilvl w:val="0"/>
                <w:numId w:val="10"/>
              </w:numPr>
              <w:ind w:left="720" w:hanging="360"/>
              <w:rPr/>
            </w:pPr>
            <w:r w:rsidDel="00000000" w:rsidR="00000000" w:rsidRPr="00000000">
              <w:rPr>
                <w:rFonts w:ascii="Times New Roman" w:cs="Times New Roman" w:eastAsia="Times New Roman" w:hAnsi="Times New Roman"/>
                <w:b w:val="1"/>
                <w:rtl w:val="0"/>
              </w:rPr>
              <w:t xml:space="preserve">Digital Proficiency:</w:t>
            </w:r>
            <w:r w:rsidDel="00000000" w:rsidR="00000000" w:rsidRPr="00000000">
              <w:rPr>
                <w:rFonts w:ascii="Times New Roman" w:cs="Times New Roman" w:eastAsia="Times New Roman" w:hAnsi="Times New Roman"/>
                <w:rtl w:val="0"/>
              </w:rPr>
              <w:t xml:space="preserve"> The outcomes reflect the growing importance of digital and social media in public relations.</w:t>
            </w:r>
            <w:r w:rsidDel="00000000" w:rsidR="00000000" w:rsidRPr="00000000">
              <w:rPr>
                <w:rtl w:val="0"/>
              </w:rPr>
            </w:r>
          </w:p>
          <w:p w:rsidR="00000000" w:rsidDel="00000000" w:rsidP="00000000" w:rsidRDefault="00000000" w:rsidRPr="00000000" w14:paraId="000002AA">
            <w:pPr>
              <w:numPr>
                <w:ilvl w:val="0"/>
                <w:numId w:val="10"/>
              </w:numPr>
              <w:ind w:left="720" w:hanging="360"/>
              <w:rPr/>
            </w:pPr>
            <w:r w:rsidDel="00000000" w:rsidR="00000000" w:rsidRPr="00000000">
              <w:rPr>
                <w:rFonts w:ascii="Times New Roman" w:cs="Times New Roman" w:eastAsia="Times New Roman" w:hAnsi="Times New Roman"/>
                <w:b w:val="1"/>
                <w:rtl w:val="0"/>
              </w:rPr>
              <w:t xml:space="preserve">Ethical Responsibility:</w:t>
            </w:r>
            <w:r w:rsidDel="00000000" w:rsidR="00000000" w:rsidRPr="00000000">
              <w:rPr>
                <w:rFonts w:ascii="Times New Roman" w:cs="Times New Roman" w:eastAsia="Times New Roman" w:hAnsi="Times New Roman"/>
                <w:rtl w:val="0"/>
              </w:rPr>
              <w:t xml:space="preserve"> The outcomes highlight the importance of ethical conduct in PR practice.</w:t>
            </w:r>
            <w:r w:rsidDel="00000000" w:rsidR="00000000" w:rsidRPr="00000000">
              <w:rPr>
                <w:rtl w:val="0"/>
              </w:rPr>
            </w:r>
          </w:p>
          <w:p w:rsidR="00000000" w:rsidDel="00000000" w:rsidP="00000000" w:rsidRDefault="00000000" w:rsidRPr="00000000" w14:paraId="000002AB">
            <w:pPr>
              <w:numPr>
                <w:ilvl w:val="0"/>
                <w:numId w:val="10"/>
              </w:numPr>
              <w:ind w:left="720" w:hanging="360"/>
              <w:rPr/>
            </w:pPr>
            <w:r w:rsidDel="00000000" w:rsidR="00000000" w:rsidRPr="00000000">
              <w:rPr>
                <w:rFonts w:ascii="Times New Roman" w:cs="Times New Roman" w:eastAsia="Times New Roman" w:hAnsi="Times New Roman"/>
                <w:b w:val="1"/>
                <w:rtl w:val="0"/>
              </w:rPr>
              <w:t xml:space="preserve">Measurable Results:</w:t>
            </w:r>
            <w:r w:rsidDel="00000000" w:rsidR="00000000" w:rsidRPr="00000000">
              <w:rPr>
                <w:rFonts w:ascii="Times New Roman" w:cs="Times New Roman" w:eastAsia="Times New Roman" w:hAnsi="Times New Roman"/>
                <w:rtl w:val="0"/>
              </w:rPr>
              <w:t xml:space="preserve"> the outcomes are designed so that the student's achievement of the outcome can be measured.</w:t>
            </w:r>
            <w:r w:rsidDel="00000000" w:rsidR="00000000" w:rsidRPr="00000000">
              <w:rPr>
                <w:rtl w:val="0"/>
              </w:rPr>
            </w:r>
          </w:p>
          <w:p w:rsidR="00000000" w:rsidDel="00000000" w:rsidP="00000000" w:rsidRDefault="00000000" w:rsidRPr="00000000" w14:paraId="000002AC">
            <w:pPr>
              <w:rPr>
                <w:rFonts w:ascii="Times New Roman" w:cs="Times New Roman" w:eastAsia="Times New Roman" w:hAnsi="Times New Roman"/>
              </w:rPr>
            </w:pPr>
            <w:r w:rsidDel="00000000" w:rsidR="00000000" w:rsidRPr="00000000">
              <w:rPr>
                <w:rtl w:val="0"/>
              </w:rPr>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Books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Public relations: Strategies and tactics</w:t>
            </w:r>
            <w:r w:rsidDel="00000000" w:rsidR="00000000" w:rsidRPr="00000000">
              <w:rPr>
                <w:rtl w:val="0"/>
              </w:rPr>
            </w:r>
          </w:p>
          <w:p w:rsidR="00000000" w:rsidDel="00000000" w:rsidP="00000000" w:rsidRDefault="00000000" w:rsidRPr="00000000" w14:paraId="000002B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Managing public relations</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Books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Wilcox, D. L., &amp; Cameron, G. T. (2015).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Public relations: Strategies and tactics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(11th ed.). Pearson</w:t>
            </w:r>
            <w:r w:rsidDel="00000000" w:rsidR="00000000" w:rsidRPr="00000000">
              <w:rPr>
                <w:rtl w:val="0"/>
              </w:rPr>
            </w:r>
          </w:p>
          <w:p w:rsidR="00000000" w:rsidDel="00000000" w:rsidP="00000000" w:rsidRDefault="00000000" w:rsidRPr="00000000" w14:paraId="000002B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Grunig, J. E., &amp; Hunt, T. (1984).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Managing public relations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Holt, Rinehart and Winston</w:t>
            </w:r>
            <w:r w:rsidDel="00000000" w:rsidR="00000000" w:rsidRPr="00000000">
              <w:rPr>
                <w:rtl w:val="0"/>
              </w:rPr>
            </w:r>
          </w:p>
        </w:tc>
      </w:tr>
    </w:tbl>
    <w:p w:rsidR="00000000" w:rsidDel="00000000" w:rsidP="00000000" w:rsidRDefault="00000000" w:rsidRPr="00000000" w14:paraId="000002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tl w:val="0"/>
        </w:rPr>
      </w:r>
    </w:p>
    <w:tbl>
      <w:tblPr>
        <w:tblStyle w:val="Table6"/>
        <w:tblW w:w="9918.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3"/>
        <w:gridCol w:w="340"/>
        <w:gridCol w:w="419"/>
        <w:gridCol w:w="334"/>
        <w:gridCol w:w="616"/>
        <w:gridCol w:w="6426"/>
        <w:tblGridChange w:id="0">
          <w:tblGrid>
            <w:gridCol w:w="1783"/>
            <w:gridCol w:w="340"/>
            <w:gridCol w:w="419"/>
            <w:gridCol w:w="334"/>
            <w:gridCol w:w="616"/>
            <w:gridCol w:w="6426"/>
          </w:tblGrid>
        </w:tblGridChange>
      </w:tblGrid>
      <w:tr>
        <w:trPr>
          <w:cantSplit w:val="0"/>
          <w:trHeight w:val="6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Title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Creative Writing</w:t>
            </w:r>
          </w:p>
        </w:tc>
      </w:tr>
      <w:tr>
        <w:trPr>
          <w:cantSplit w:val="0"/>
          <w:trHeight w:val="57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Code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ABA06-261T</w:t>
            </w:r>
          </w:p>
        </w:tc>
      </w:tr>
      <w:tr>
        <w:trPr>
          <w:cantSplit w:val="0"/>
          <w:trHeight w:val="57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Credits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rPr>
                <w:rFonts w:ascii="Times New Roman" w:cs="Times New Roman" w:eastAsia="Times New Roman" w:hAnsi="Times New Roman"/>
              </w:rPr>
            </w:pPr>
            <w:r w:rsidDel="00000000" w:rsidR="00000000" w:rsidRPr="00000000">
              <w:rPr>
                <w:rtl w:val="0"/>
              </w:rPr>
            </w:r>
          </w:p>
        </w:tc>
      </w:tr>
      <w:tr>
        <w:trPr>
          <w:cantSplit w:val="0"/>
          <w:trHeight w:val="579"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tl w:val="0"/>
              </w:rPr>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Prerequisites</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course explores the fundamental principles and techniques of creative writing, focusing on developing students' imaginative and expressive abilities. Through a combination of theoretical instruction and practical exercises, students will learn to craft compelling narratives, poems, and other forms of creative text.</w:t>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objectives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 students' creative writing skills in various genres (fiction, poetry, creative nonfiction). </w:t>
            </w:r>
            <w:r w:rsidDel="00000000" w:rsidR="00000000" w:rsidRPr="00000000">
              <w:rPr>
                <w:rtl w:val="0"/>
              </w:rPr>
            </w:r>
          </w:p>
          <w:p w:rsidR="00000000" w:rsidDel="00000000" w:rsidP="00000000" w:rsidRDefault="00000000" w:rsidRPr="00000000" w14:paraId="000002F1">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Enhance students' understanding of literary devices and techniques (plot, character, setting, dialogue, imagery, metaphor, etc.). </w:t>
            </w:r>
            <w:r w:rsidDel="00000000" w:rsidR="00000000" w:rsidRPr="00000000">
              <w:rPr>
                <w:rtl w:val="0"/>
              </w:rPr>
            </w:r>
          </w:p>
          <w:p w:rsidR="00000000" w:rsidDel="00000000" w:rsidP="00000000" w:rsidRDefault="00000000" w:rsidRPr="00000000" w14:paraId="000002F2">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Cultivate critical thinking and analytical skills through reading and analyzing literary works. </w:t>
            </w:r>
            <w:r w:rsidDel="00000000" w:rsidR="00000000" w:rsidRPr="00000000">
              <w:rPr>
                <w:rtl w:val="0"/>
              </w:rPr>
            </w:r>
          </w:p>
          <w:p w:rsidR="00000000" w:rsidDel="00000000" w:rsidP="00000000" w:rsidRDefault="00000000" w:rsidRPr="00000000" w14:paraId="000002F3">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Foster self-expression and imaginative thinking. </w:t>
            </w:r>
            <w:r w:rsidDel="00000000" w:rsidR="00000000" w:rsidRPr="00000000">
              <w:rPr>
                <w:rtl w:val="0"/>
              </w:rPr>
            </w:r>
          </w:p>
          <w:p w:rsidR="00000000" w:rsidDel="00000000" w:rsidP="00000000" w:rsidRDefault="00000000" w:rsidRPr="00000000" w14:paraId="000002F4">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Improve students' communication and storytelling abilities.</w:t>
            </w: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Contents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1: Foundations of Creative Writing</w:t>
            </w:r>
          </w:p>
          <w:p w:rsidR="00000000" w:rsidDel="00000000" w:rsidP="00000000" w:rsidRDefault="00000000" w:rsidRPr="00000000" w14:paraId="000002FB">
            <w:pPr>
              <w:numPr>
                <w:ilvl w:val="1"/>
                <w:numId w:val="26"/>
              </w:numPr>
              <w:ind w:left="1440" w:hanging="360"/>
              <w:rPr/>
            </w:pPr>
            <w:r w:rsidDel="00000000" w:rsidR="00000000" w:rsidRPr="00000000">
              <w:rPr>
                <w:rFonts w:ascii="Times New Roman" w:cs="Times New Roman" w:eastAsia="Times New Roman" w:hAnsi="Times New Roman"/>
                <w:rtl w:val="0"/>
              </w:rPr>
              <w:t xml:space="preserve">The creative process: Inspiration, brainstorming, drafting, revision</w:t>
            </w:r>
            <w:r w:rsidDel="00000000" w:rsidR="00000000" w:rsidRPr="00000000">
              <w:rPr>
                <w:rtl w:val="0"/>
              </w:rPr>
            </w:r>
          </w:p>
          <w:p w:rsidR="00000000" w:rsidDel="00000000" w:rsidP="00000000" w:rsidRDefault="00000000" w:rsidRPr="00000000" w14:paraId="000002FC">
            <w:pPr>
              <w:numPr>
                <w:ilvl w:val="1"/>
                <w:numId w:val="26"/>
              </w:numPr>
              <w:ind w:left="1440" w:hanging="360"/>
              <w:rPr/>
            </w:pPr>
            <w:r w:rsidDel="00000000" w:rsidR="00000000" w:rsidRPr="00000000">
              <w:rPr>
                <w:rFonts w:ascii="Times New Roman" w:cs="Times New Roman" w:eastAsia="Times New Roman" w:hAnsi="Times New Roman"/>
                <w:rtl w:val="0"/>
              </w:rPr>
              <w:t xml:space="preserve">Elements of fiction: Plot, character, setting, point of view, dialogue</w:t>
            </w:r>
            <w:r w:rsidDel="00000000" w:rsidR="00000000" w:rsidRPr="00000000">
              <w:rPr>
                <w:rtl w:val="0"/>
              </w:rPr>
            </w:r>
          </w:p>
          <w:p w:rsidR="00000000" w:rsidDel="00000000" w:rsidP="00000000" w:rsidRDefault="00000000" w:rsidRPr="00000000" w14:paraId="000002FD">
            <w:pPr>
              <w:numPr>
                <w:ilvl w:val="1"/>
                <w:numId w:val="26"/>
              </w:numPr>
              <w:ind w:left="1440" w:hanging="360"/>
              <w:rPr/>
            </w:pPr>
            <w:r w:rsidDel="00000000" w:rsidR="00000000" w:rsidRPr="00000000">
              <w:rPr>
                <w:rFonts w:ascii="Times New Roman" w:cs="Times New Roman" w:eastAsia="Times New Roman" w:hAnsi="Times New Roman"/>
                <w:rtl w:val="0"/>
              </w:rPr>
              <w:t xml:space="preserve">Exploring different literary genres: Short stories, novels, novellas</w:t>
            </w:r>
            <w:r w:rsidDel="00000000" w:rsidR="00000000" w:rsidRPr="00000000">
              <w:rPr>
                <w:rtl w:val="0"/>
              </w:rPr>
            </w:r>
          </w:p>
          <w:p w:rsidR="00000000" w:rsidDel="00000000" w:rsidP="00000000" w:rsidRDefault="00000000" w:rsidRPr="00000000" w14:paraId="000002FE">
            <w:pPr>
              <w:numPr>
                <w:ilvl w:val="1"/>
                <w:numId w:val="26"/>
              </w:numPr>
              <w:ind w:left="1440" w:hanging="360"/>
              <w:rPr/>
            </w:pPr>
            <w:r w:rsidDel="00000000" w:rsidR="00000000" w:rsidRPr="00000000">
              <w:rPr>
                <w:rFonts w:ascii="Times New Roman" w:cs="Times New Roman" w:eastAsia="Times New Roman" w:hAnsi="Times New Roman"/>
                <w:rtl w:val="0"/>
              </w:rPr>
              <w:t xml:space="preserve">Developing a writer's voice and style</w:t>
            </w:r>
            <w:r w:rsidDel="00000000" w:rsidR="00000000" w:rsidRPr="00000000">
              <w:rPr>
                <w:rtl w:val="0"/>
              </w:rPr>
            </w:r>
          </w:p>
          <w:p w:rsidR="00000000" w:rsidDel="00000000" w:rsidP="00000000" w:rsidRDefault="00000000" w:rsidRPr="00000000" w14:paraId="000002FF">
            <w:pPr>
              <w:numPr>
                <w:ilvl w:val="1"/>
                <w:numId w:val="26"/>
              </w:numPr>
              <w:ind w:left="1440" w:hanging="360"/>
              <w:rPr/>
            </w:pPr>
            <w:r w:rsidDel="00000000" w:rsidR="00000000" w:rsidRPr="00000000">
              <w:rPr>
                <w:rFonts w:ascii="Times New Roman" w:cs="Times New Roman" w:eastAsia="Times New Roman" w:hAnsi="Times New Roman"/>
                <w:rtl w:val="0"/>
              </w:rPr>
              <w:t xml:space="preserve">Finding your own unique perspective and voice</w:t>
            </w: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2: Short Story Writing</w:t>
            </w:r>
          </w:p>
          <w:p w:rsidR="00000000" w:rsidDel="00000000" w:rsidP="00000000" w:rsidRDefault="00000000" w:rsidRPr="00000000" w14:paraId="00000301">
            <w:pPr>
              <w:numPr>
                <w:ilvl w:val="1"/>
                <w:numId w:val="27"/>
              </w:numPr>
              <w:ind w:left="1440" w:hanging="360"/>
              <w:rPr/>
            </w:pPr>
            <w:r w:rsidDel="00000000" w:rsidR="00000000" w:rsidRPr="00000000">
              <w:rPr>
                <w:rFonts w:ascii="Times New Roman" w:cs="Times New Roman" w:eastAsia="Times New Roman" w:hAnsi="Times New Roman"/>
                <w:rtl w:val="0"/>
              </w:rPr>
              <w:t xml:space="preserve">Plot structure and development (exposition, rising action, climax, falling action, resolution)</w:t>
            </w:r>
            <w:r w:rsidDel="00000000" w:rsidR="00000000" w:rsidRPr="00000000">
              <w:rPr>
                <w:rtl w:val="0"/>
              </w:rPr>
            </w:r>
          </w:p>
          <w:p w:rsidR="00000000" w:rsidDel="00000000" w:rsidP="00000000" w:rsidRDefault="00000000" w:rsidRPr="00000000" w14:paraId="00000302">
            <w:pPr>
              <w:numPr>
                <w:ilvl w:val="1"/>
                <w:numId w:val="27"/>
              </w:numPr>
              <w:ind w:left="1440" w:hanging="360"/>
              <w:rPr/>
            </w:pPr>
            <w:r w:rsidDel="00000000" w:rsidR="00000000" w:rsidRPr="00000000">
              <w:rPr>
                <w:rFonts w:ascii="Times New Roman" w:cs="Times New Roman" w:eastAsia="Times New Roman" w:hAnsi="Times New Roman"/>
                <w:rtl w:val="0"/>
              </w:rPr>
              <w:t xml:space="preserve">Characterization: Creating believable and engaging characters</w:t>
            </w:r>
            <w:r w:rsidDel="00000000" w:rsidR="00000000" w:rsidRPr="00000000">
              <w:rPr>
                <w:rtl w:val="0"/>
              </w:rPr>
            </w:r>
          </w:p>
          <w:p w:rsidR="00000000" w:rsidDel="00000000" w:rsidP="00000000" w:rsidRDefault="00000000" w:rsidRPr="00000000" w14:paraId="00000303">
            <w:pPr>
              <w:numPr>
                <w:ilvl w:val="1"/>
                <w:numId w:val="27"/>
              </w:numPr>
              <w:ind w:left="1440" w:hanging="360"/>
              <w:rPr/>
            </w:pPr>
            <w:r w:rsidDel="00000000" w:rsidR="00000000" w:rsidRPr="00000000">
              <w:rPr>
                <w:rFonts w:ascii="Times New Roman" w:cs="Times New Roman" w:eastAsia="Times New Roman" w:hAnsi="Times New Roman"/>
                <w:rtl w:val="0"/>
              </w:rPr>
              <w:t xml:space="preserve">Setting and atmosphere: Creating vivid and immersive settings</w:t>
            </w:r>
            <w:r w:rsidDel="00000000" w:rsidR="00000000" w:rsidRPr="00000000">
              <w:rPr>
                <w:rtl w:val="0"/>
              </w:rPr>
            </w:r>
          </w:p>
          <w:p w:rsidR="00000000" w:rsidDel="00000000" w:rsidP="00000000" w:rsidRDefault="00000000" w:rsidRPr="00000000" w14:paraId="00000304">
            <w:pPr>
              <w:numPr>
                <w:ilvl w:val="1"/>
                <w:numId w:val="27"/>
              </w:numPr>
              <w:ind w:left="1440" w:hanging="360"/>
              <w:rPr/>
            </w:pPr>
            <w:r w:rsidDel="00000000" w:rsidR="00000000" w:rsidRPr="00000000">
              <w:rPr>
                <w:rFonts w:ascii="Times New Roman" w:cs="Times New Roman" w:eastAsia="Times New Roman" w:hAnsi="Times New Roman"/>
                <w:rtl w:val="0"/>
              </w:rPr>
              <w:t xml:space="preserve">Point of view: First-person, third-person, omniscient</w:t>
            </w:r>
            <w:r w:rsidDel="00000000" w:rsidR="00000000" w:rsidRPr="00000000">
              <w:rPr>
                <w:rtl w:val="0"/>
              </w:rPr>
            </w:r>
          </w:p>
          <w:p w:rsidR="00000000" w:rsidDel="00000000" w:rsidP="00000000" w:rsidRDefault="00000000" w:rsidRPr="00000000" w14:paraId="00000305">
            <w:pPr>
              <w:numPr>
                <w:ilvl w:val="1"/>
                <w:numId w:val="27"/>
              </w:numPr>
              <w:ind w:left="1440" w:hanging="360"/>
              <w:rPr/>
            </w:pPr>
            <w:r w:rsidDel="00000000" w:rsidR="00000000" w:rsidRPr="00000000">
              <w:rPr>
                <w:rFonts w:ascii="Times New Roman" w:cs="Times New Roman" w:eastAsia="Times New Roman" w:hAnsi="Times New Roman"/>
                <w:rtl w:val="0"/>
              </w:rPr>
              <w:t xml:space="preserve">Dialogue: Writing effective and realistic dialogue</w:t>
            </w: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3: Poetry Writing</w:t>
            </w:r>
          </w:p>
          <w:p w:rsidR="00000000" w:rsidDel="00000000" w:rsidP="00000000" w:rsidRDefault="00000000" w:rsidRPr="00000000" w14:paraId="00000307">
            <w:pPr>
              <w:numPr>
                <w:ilvl w:val="1"/>
                <w:numId w:val="28"/>
              </w:numPr>
              <w:ind w:left="1440" w:hanging="360"/>
              <w:rPr/>
            </w:pPr>
            <w:r w:rsidDel="00000000" w:rsidR="00000000" w:rsidRPr="00000000">
              <w:rPr>
                <w:rFonts w:ascii="Times New Roman" w:cs="Times New Roman" w:eastAsia="Times New Roman" w:hAnsi="Times New Roman"/>
                <w:rtl w:val="0"/>
              </w:rPr>
              <w:t xml:space="preserve">Forms of poetry (sonnet, haiku, free verse, ballad)</w:t>
            </w:r>
            <w:r w:rsidDel="00000000" w:rsidR="00000000" w:rsidRPr="00000000">
              <w:rPr>
                <w:rtl w:val="0"/>
              </w:rPr>
            </w:r>
          </w:p>
          <w:p w:rsidR="00000000" w:rsidDel="00000000" w:rsidP="00000000" w:rsidRDefault="00000000" w:rsidRPr="00000000" w14:paraId="00000308">
            <w:pPr>
              <w:numPr>
                <w:ilvl w:val="1"/>
                <w:numId w:val="28"/>
              </w:numPr>
              <w:ind w:left="1440" w:hanging="360"/>
              <w:rPr/>
            </w:pPr>
            <w:r w:rsidDel="00000000" w:rsidR="00000000" w:rsidRPr="00000000">
              <w:rPr>
                <w:rFonts w:ascii="Times New Roman" w:cs="Times New Roman" w:eastAsia="Times New Roman" w:hAnsi="Times New Roman"/>
                <w:rtl w:val="0"/>
              </w:rPr>
              <w:t xml:space="preserve">Poetic devices: Imagery, metaphor, simile, personification, symbolism</w:t>
            </w:r>
            <w:r w:rsidDel="00000000" w:rsidR="00000000" w:rsidRPr="00000000">
              <w:rPr>
                <w:rtl w:val="0"/>
              </w:rPr>
            </w:r>
          </w:p>
          <w:p w:rsidR="00000000" w:rsidDel="00000000" w:rsidP="00000000" w:rsidRDefault="00000000" w:rsidRPr="00000000" w14:paraId="00000309">
            <w:pPr>
              <w:numPr>
                <w:ilvl w:val="1"/>
                <w:numId w:val="28"/>
              </w:numPr>
              <w:ind w:left="1440" w:hanging="360"/>
              <w:rPr/>
            </w:pPr>
            <w:r w:rsidDel="00000000" w:rsidR="00000000" w:rsidRPr="00000000">
              <w:rPr>
                <w:rFonts w:ascii="Times New Roman" w:cs="Times New Roman" w:eastAsia="Times New Roman" w:hAnsi="Times New Roman"/>
                <w:rtl w:val="0"/>
              </w:rPr>
              <w:t xml:space="preserve">Rhythm and meter: Understanding and using poetic rhythm and meter</w:t>
            </w:r>
            <w:r w:rsidDel="00000000" w:rsidR="00000000" w:rsidRPr="00000000">
              <w:rPr>
                <w:rtl w:val="0"/>
              </w:rPr>
            </w:r>
          </w:p>
          <w:p w:rsidR="00000000" w:rsidDel="00000000" w:rsidP="00000000" w:rsidRDefault="00000000" w:rsidRPr="00000000" w14:paraId="0000030A">
            <w:pPr>
              <w:numPr>
                <w:ilvl w:val="1"/>
                <w:numId w:val="28"/>
              </w:numPr>
              <w:ind w:left="1440" w:hanging="360"/>
              <w:rPr/>
            </w:pPr>
            <w:r w:rsidDel="00000000" w:rsidR="00000000" w:rsidRPr="00000000">
              <w:rPr>
                <w:rFonts w:ascii="Times New Roman" w:cs="Times New Roman" w:eastAsia="Times New Roman" w:hAnsi="Times New Roman"/>
                <w:rtl w:val="0"/>
              </w:rPr>
              <w:t xml:space="preserve">Finding inspiration in everyday life and experiences</w:t>
            </w:r>
            <w:r w:rsidDel="00000000" w:rsidR="00000000" w:rsidRPr="00000000">
              <w:rPr>
                <w:rtl w:val="0"/>
              </w:rPr>
            </w:r>
          </w:p>
          <w:p w:rsidR="00000000" w:rsidDel="00000000" w:rsidP="00000000" w:rsidRDefault="00000000" w:rsidRPr="00000000" w14:paraId="0000030B">
            <w:pPr>
              <w:numPr>
                <w:ilvl w:val="1"/>
                <w:numId w:val="28"/>
              </w:numPr>
              <w:ind w:left="1440" w:hanging="360"/>
              <w:rPr/>
            </w:pPr>
            <w:r w:rsidDel="00000000" w:rsidR="00000000" w:rsidRPr="00000000">
              <w:rPr>
                <w:rFonts w:ascii="Times New Roman" w:cs="Times New Roman" w:eastAsia="Times New Roman" w:hAnsi="Times New Roman"/>
                <w:rtl w:val="0"/>
              </w:rPr>
              <w:t xml:space="preserve">Writing and sharing original poems</w:t>
            </w: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4: Creative Nonfiction Writing</w:t>
            </w:r>
          </w:p>
          <w:p w:rsidR="00000000" w:rsidDel="00000000" w:rsidP="00000000" w:rsidRDefault="00000000" w:rsidRPr="00000000" w14:paraId="0000030D">
            <w:pPr>
              <w:numPr>
                <w:ilvl w:val="1"/>
                <w:numId w:val="29"/>
              </w:numPr>
              <w:ind w:left="1440" w:hanging="360"/>
              <w:rPr/>
            </w:pPr>
            <w:r w:rsidDel="00000000" w:rsidR="00000000" w:rsidRPr="00000000">
              <w:rPr>
                <w:rFonts w:ascii="Times New Roman" w:cs="Times New Roman" w:eastAsia="Times New Roman" w:hAnsi="Times New Roman"/>
                <w:rtl w:val="0"/>
              </w:rPr>
              <w:t xml:space="preserve">Personal essays: Exploring personal experiences and reflections</w:t>
            </w:r>
            <w:r w:rsidDel="00000000" w:rsidR="00000000" w:rsidRPr="00000000">
              <w:rPr>
                <w:rtl w:val="0"/>
              </w:rPr>
            </w:r>
          </w:p>
          <w:p w:rsidR="00000000" w:rsidDel="00000000" w:rsidP="00000000" w:rsidRDefault="00000000" w:rsidRPr="00000000" w14:paraId="0000030E">
            <w:pPr>
              <w:numPr>
                <w:ilvl w:val="1"/>
                <w:numId w:val="29"/>
              </w:numPr>
              <w:ind w:left="1440" w:hanging="360"/>
              <w:rPr/>
            </w:pPr>
            <w:r w:rsidDel="00000000" w:rsidR="00000000" w:rsidRPr="00000000">
              <w:rPr>
                <w:rFonts w:ascii="Times New Roman" w:cs="Times New Roman" w:eastAsia="Times New Roman" w:hAnsi="Times New Roman"/>
                <w:rtl w:val="0"/>
              </w:rPr>
              <w:t xml:space="preserve">Memoir and autobiography: Writing about one's own life and experiences</w:t>
            </w:r>
            <w:r w:rsidDel="00000000" w:rsidR="00000000" w:rsidRPr="00000000">
              <w:rPr>
                <w:rtl w:val="0"/>
              </w:rPr>
            </w:r>
          </w:p>
          <w:p w:rsidR="00000000" w:rsidDel="00000000" w:rsidP="00000000" w:rsidRDefault="00000000" w:rsidRPr="00000000" w14:paraId="0000030F">
            <w:pPr>
              <w:numPr>
                <w:ilvl w:val="1"/>
                <w:numId w:val="29"/>
              </w:numPr>
              <w:ind w:left="1440" w:hanging="360"/>
              <w:rPr/>
            </w:pPr>
            <w:r w:rsidDel="00000000" w:rsidR="00000000" w:rsidRPr="00000000">
              <w:rPr>
                <w:rFonts w:ascii="Times New Roman" w:cs="Times New Roman" w:eastAsia="Times New Roman" w:hAnsi="Times New Roman"/>
                <w:rtl w:val="0"/>
              </w:rPr>
              <w:t xml:space="preserve">Creative nonfiction techniques: Using literary devices in nonfiction</w:t>
            </w:r>
            <w:r w:rsidDel="00000000" w:rsidR="00000000" w:rsidRPr="00000000">
              <w:rPr>
                <w:rtl w:val="0"/>
              </w:rPr>
            </w:r>
          </w:p>
          <w:p w:rsidR="00000000" w:rsidDel="00000000" w:rsidP="00000000" w:rsidRDefault="00000000" w:rsidRPr="00000000" w14:paraId="00000310">
            <w:pPr>
              <w:numPr>
                <w:ilvl w:val="1"/>
                <w:numId w:val="29"/>
              </w:numPr>
              <w:ind w:left="1440" w:hanging="360"/>
              <w:rPr/>
            </w:pPr>
            <w:r w:rsidDel="00000000" w:rsidR="00000000" w:rsidRPr="00000000">
              <w:rPr>
                <w:rFonts w:ascii="Times New Roman" w:cs="Times New Roman" w:eastAsia="Times New Roman" w:hAnsi="Times New Roman"/>
                <w:rtl w:val="0"/>
              </w:rPr>
              <w:t xml:space="preserve">Finding and developing compelling narratives from real-life experiences</w:t>
            </w:r>
            <w:r w:rsidDel="00000000" w:rsidR="00000000" w:rsidRPr="00000000">
              <w:rPr>
                <w:rtl w:val="0"/>
              </w:rPr>
            </w:r>
          </w:p>
          <w:p w:rsidR="00000000" w:rsidDel="00000000" w:rsidP="00000000" w:rsidRDefault="00000000" w:rsidRPr="00000000" w14:paraId="00000311">
            <w:pPr>
              <w:numPr>
                <w:ilvl w:val="1"/>
                <w:numId w:val="29"/>
              </w:numPr>
              <w:ind w:left="1440" w:hanging="360"/>
              <w:rPr/>
            </w:pPr>
            <w:r w:rsidDel="00000000" w:rsidR="00000000" w:rsidRPr="00000000">
              <w:rPr>
                <w:rFonts w:ascii="Times New Roman" w:cs="Times New Roman" w:eastAsia="Times New Roman" w:hAnsi="Times New Roman"/>
                <w:rtl w:val="0"/>
              </w:rPr>
              <w:t xml:space="preserve">Ethical considerations in creative nonfiction</w:t>
            </w: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5: Writing for Different Media</w:t>
            </w:r>
          </w:p>
          <w:p w:rsidR="00000000" w:rsidDel="00000000" w:rsidP="00000000" w:rsidRDefault="00000000" w:rsidRPr="00000000" w14:paraId="00000313">
            <w:pPr>
              <w:numPr>
                <w:ilvl w:val="1"/>
                <w:numId w:val="30"/>
              </w:numPr>
              <w:ind w:left="1440" w:hanging="360"/>
              <w:rPr/>
            </w:pPr>
            <w:r w:rsidDel="00000000" w:rsidR="00000000" w:rsidRPr="00000000">
              <w:rPr>
                <w:rFonts w:ascii="Times New Roman" w:cs="Times New Roman" w:eastAsia="Times New Roman" w:hAnsi="Times New Roman"/>
                <w:rtl w:val="0"/>
              </w:rPr>
              <w:t xml:space="preserve">Writing for online platforms (blogs, websites, social media)</w:t>
            </w:r>
            <w:r w:rsidDel="00000000" w:rsidR="00000000" w:rsidRPr="00000000">
              <w:rPr>
                <w:rtl w:val="0"/>
              </w:rPr>
            </w:r>
          </w:p>
          <w:p w:rsidR="00000000" w:rsidDel="00000000" w:rsidP="00000000" w:rsidRDefault="00000000" w:rsidRPr="00000000" w14:paraId="00000314">
            <w:pPr>
              <w:numPr>
                <w:ilvl w:val="1"/>
                <w:numId w:val="30"/>
              </w:numPr>
              <w:ind w:left="1440" w:hanging="360"/>
              <w:rPr/>
            </w:pPr>
            <w:r w:rsidDel="00000000" w:rsidR="00000000" w:rsidRPr="00000000">
              <w:rPr>
                <w:rFonts w:ascii="Times New Roman" w:cs="Times New Roman" w:eastAsia="Times New Roman" w:hAnsi="Times New Roman"/>
                <w:rtl w:val="0"/>
              </w:rPr>
              <w:t xml:space="preserve">Writing for film and television (screenwriting, teleplays)</w:t>
            </w:r>
            <w:r w:rsidDel="00000000" w:rsidR="00000000" w:rsidRPr="00000000">
              <w:rPr>
                <w:rtl w:val="0"/>
              </w:rPr>
            </w:r>
          </w:p>
          <w:p w:rsidR="00000000" w:rsidDel="00000000" w:rsidP="00000000" w:rsidRDefault="00000000" w:rsidRPr="00000000" w14:paraId="00000315">
            <w:pPr>
              <w:numPr>
                <w:ilvl w:val="1"/>
                <w:numId w:val="30"/>
              </w:numPr>
              <w:ind w:left="1440" w:hanging="360"/>
              <w:rPr/>
            </w:pPr>
            <w:r w:rsidDel="00000000" w:rsidR="00000000" w:rsidRPr="00000000">
              <w:rPr>
                <w:rFonts w:ascii="Times New Roman" w:cs="Times New Roman" w:eastAsia="Times New Roman" w:hAnsi="Times New Roman"/>
                <w:rtl w:val="0"/>
              </w:rPr>
              <w:t xml:space="preserve">Writing for advertising and marketing</w:t>
            </w:r>
            <w:r w:rsidDel="00000000" w:rsidR="00000000" w:rsidRPr="00000000">
              <w:rPr>
                <w:rtl w:val="0"/>
              </w:rPr>
            </w:r>
          </w:p>
          <w:p w:rsidR="00000000" w:rsidDel="00000000" w:rsidP="00000000" w:rsidRDefault="00000000" w:rsidRPr="00000000" w14:paraId="00000316">
            <w:pPr>
              <w:numPr>
                <w:ilvl w:val="1"/>
                <w:numId w:val="30"/>
              </w:numPr>
              <w:ind w:left="1440" w:hanging="360"/>
              <w:rPr/>
            </w:pPr>
            <w:r w:rsidDel="00000000" w:rsidR="00000000" w:rsidRPr="00000000">
              <w:rPr>
                <w:rFonts w:ascii="Times New Roman" w:cs="Times New Roman" w:eastAsia="Times New Roman" w:hAnsi="Times New Roman"/>
                <w:rtl w:val="0"/>
              </w:rPr>
              <w:t xml:space="preserve">Writing for public relations and communications</w:t>
            </w:r>
            <w:r w:rsidDel="00000000" w:rsidR="00000000" w:rsidRPr="00000000">
              <w:rPr>
                <w:rtl w:val="0"/>
              </w:rPr>
            </w:r>
          </w:p>
          <w:p w:rsidR="00000000" w:rsidDel="00000000" w:rsidP="00000000" w:rsidRDefault="00000000" w:rsidRPr="00000000" w14:paraId="00000317">
            <w:pPr>
              <w:numPr>
                <w:ilvl w:val="1"/>
                <w:numId w:val="30"/>
              </w:numPr>
              <w:ind w:left="1440" w:hanging="360"/>
              <w:rPr>
                <w:b w:val="1"/>
              </w:rPr>
            </w:pPr>
            <w:r w:rsidDel="00000000" w:rsidR="00000000" w:rsidRPr="00000000">
              <w:rPr>
                <w:rFonts w:ascii="Times New Roman" w:cs="Times New Roman" w:eastAsia="Times New Roman" w:hAnsi="Times New Roman"/>
                <w:rtl w:val="0"/>
              </w:rPr>
              <w:t xml:space="preserve">Exploring the intersection of creative writing and other media</w:t>
            </w:r>
            <w:r w:rsidDel="00000000" w:rsidR="00000000" w:rsidRPr="00000000">
              <w:rPr>
                <w:rtl w:val="0"/>
              </w:rPr>
            </w:r>
          </w:p>
        </w:tc>
      </w:tr>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 outcomes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b w:val="1"/>
                <w:rtl w:val="0"/>
              </w:rPr>
              <w:t xml:space="preserve">Knowledge and Understanding:</w:t>
            </w:r>
            <w:r w:rsidDel="00000000" w:rsidR="00000000" w:rsidRPr="00000000">
              <w:rPr>
                <w:rtl w:val="0"/>
              </w:rPr>
            </w:r>
          </w:p>
          <w:p w:rsidR="00000000" w:rsidDel="00000000" w:rsidP="00000000" w:rsidRDefault="00000000" w:rsidRPr="00000000" w14:paraId="0000031E">
            <w:pPr>
              <w:numPr>
                <w:ilvl w:val="0"/>
                <w:numId w:val="31"/>
              </w:numPr>
              <w:ind w:left="720" w:hanging="360"/>
              <w:rPr/>
            </w:pPr>
            <w:r w:rsidDel="00000000" w:rsidR="00000000" w:rsidRPr="00000000">
              <w:rPr>
                <w:rFonts w:ascii="Times New Roman" w:cs="Times New Roman" w:eastAsia="Times New Roman" w:hAnsi="Times New Roman"/>
                <w:rtl w:val="0"/>
              </w:rPr>
              <w:t xml:space="preserve">Demonstrate a comprehensive understanding of the key elements of fiction, poetry, and creative nonfiction.</w:t>
            </w:r>
            <w:r w:rsidDel="00000000" w:rsidR="00000000" w:rsidRPr="00000000">
              <w:rPr>
                <w:rtl w:val="0"/>
              </w:rPr>
            </w:r>
          </w:p>
          <w:p w:rsidR="00000000" w:rsidDel="00000000" w:rsidP="00000000" w:rsidRDefault="00000000" w:rsidRPr="00000000" w14:paraId="0000031F">
            <w:pPr>
              <w:numPr>
                <w:ilvl w:val="0"/>
                <w:numId w:val="31"/>
              </w:numPr>
              <w:ind w:left="720" w:hanging="360"/>
              <w:rPr/>
            </w:pPr>
            <w:r w:rsidDel="00000000" w:rsidR="00000000" w:rsidRPr="00000000">
              <w:rPr>
                <w:rFonts w:ascii="Times New Roman" w:cs="Times New Roman" w:eastAsia="Times New Roman" w:hAnsi="Times New Roman"/>
                <w:rtl w:val="0"/>
              </w:rPr>
              <w:t xml:space="preserve">Analyze and evaluate literary works from a critical and historical perspective.</w:t>
            </w:r>
            <w:r w:rsidDel="00000000" w:rsidR="00000000" w:rsidRPr="00000000">
              <w:rPr>
                <w:rtl w:val="0"/>
              </w:rPr>
            </w:r>
          </w:p>
          <w:p w:rsidR="00000000" w:rsidDel="00000000" w:rsidP="00000000" w:rsidRDefault="00000000" w:rsidRPr="00000000" w14:paraId="00000320">
            <w:pPr>
              <w:numPr>
                <w:ilvl w:val="0"/>
                <w:numId w:val="31"/>
              </w:numPr>
              <w:ind w:left="720" w:hanging="360"/>
              <w:rPr/>
            </w:pPr>
            <w:r w:rsidDel="00000000" w:rsidR="00000000" w:rsidRPr="00000000">
              <w:rPr>
                <w:rFonts w:ascii="Times New Roman" w:cs="Times New Roman" w:eastAsia="Times New Roman" w:hAnsi="Times New Roman"/>
                <w:rtl w:val="0"/>
              </w:rPr>
              <w:t xml:space="preserve">Understand the different forms and functions of creative writing across various media.</w:t>
            </w: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w:t>
            </w:r>
            <w:r w:rsidDel="00000000" w:rsidR="00000000" w:rsidRPr="00000000">
              <w:rPr>
                <w:rFonts w:ascii="Times New Roman" w:cs="Times New Roman" w:eastAsia="Times New Roman" w:hAnsi="Times New Roman"/>
                <w:b w:val="1"/>
                <w:rtl w:val="0"/>
              </w:rPr>
              <w:t xml:space="preserve">Intellectual and Cognitive Skills:</w:t>
            </w:r>
            <w:r w:rsidDel="00000000" w:rsidR="00000000" w:rsidRPr="00000000">
              <w:rPr>
                <w:rtl w:val="0"/>
              </w:rPr>
            </w:r>
          </w:p>
          <w:p w:rsidR="00000000" w:rsidDel="00000000" w:rsidP="00000000" w:rsidRDefault="00000000" w:rsidRPr="00000000" w14:paraId="00000322">
            <w:pPr>
              <w:numPr>
                <w:ilvl w:val="0"/>
                <w:numId w:val="32"/>
              </w:numPr>
              <w:ind w:left="720" w:hanging="360"/>
              <w:rPr/>
            </w:pPr>
            <w:r w:rsidDel="00000000" w:rsidR="00000000" w:rsidRPr="00000000">
              <w:rPr>
                <w:rFonts w:ascii="Times New Roman" w:cs="Times New Roman" w:eastAsia="Times New Roman" w:hAnsi="Times New Roman"/>
                <w:rtl w:val="0"/>
              </w:rPr>
              <w:t xml:space="preserve">Develop critical thinking, analytical, and problem-solving skills through the analysis of literary texts and the creative writing process.</w:t>
            </w:r>
            <w:r w:rsidDel="00000000" w:rsidR="00000000" w:rsidRPr="00000000">
              <w:rPr>
                <w:rtl w:val="0"/>
              </w:rPr>
            </w:r>
          </w:p>
          <w:p w:rsidR="00000000" w:rsidDel="00000000" w:rsidP="00000000" w:rsidRDefault="00000000" w:rsidRPr="00000000" w14:paraId="00000323">
            <w:pPr>
              <w:numPr>
                <w:ilvl w:val="0"/>
                <w:numId w:val="32"/>
              </w:numPr>
              <w:ind w:left="720" w:hanging="360"/>
              <w:rPr/>
            </w:pPr>
            <w:r w:rsidDel="00000000" w:rsidR="00000000" w:rsidRPr="00000000">
              <w:rPr>
                <w:rFonts w:ascii="Times New Roman" w:cs="Times New Roman" w:eastAsia="Times New Roman" w:hAnsi="Times New Roman"/>
                <w:rtl w:val="0"/>
              </w:rPr>
              <w:t xml:space="preserve">Enhance creative thinking, imagination, and originality in generating ideas and crafting stories.</w:t>
            </w:r>
            <w:r w:rsidDel="00000000" w:rsidR="00000000" w:rsidRPr="00000000">
              <w:rPr>
                <w:rtl w:val="0"/>
              </w:rPr>
            </w:r>
          </w:p>
          <w:p w:rsidR="00000000" w:rsidDel="00000000" w:rsidP="00000000" w:rsidRDefault="00000000" w:rsidRPr="00000000" w14:paraId="00000324">
            <w:pPr>
              <w:numPr>
                <w:ilvl w:val="0"/>
                <w:numId w:val="32"/>
              </w:numPr>
              <w:ind w:left="720" w:hanging="360"/>
              <w:rPr/>
            </w:pPr>
            <w:r w:rsidDel="00000000" w:rsidR="00000000" w:rsidRPr="00000000">
              <w:rPr>
                <w:rFonts w:ascii="Times New Roman" w:cs="Times New Roman" w:eastAsia="Times New Roman" w:hAnsi="Times New Roman"/>
                <w:rtl w:val="0"/>
              </w:rPr>
              <w:t xml:space="preserve">Develop the ability to research and utilize information effectively in creative writing.</w:t>
            </w:r>
            <w:r w:rsidDel="00000000" w:rsidR="00000000" w:rsidRPr="00000000">
              <w:rPr>
                <w:rtl w:val="0"/>
              </w:rPr>
            </w:r>
          </w:p>
          <w:p w:rsidR="00000000" w:rsidDel="00000000" w:rsidP="00000000" w:rsidRDefault="00000000" w:rsidRPr="00000000" w14:paraId="000003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w:t>
            </w:r>
            <w:r w:rsidDel="00000000" w:rsidR="00000000" w:rsidRPr="00000000">
              <w:rPr>
                <w:rFonts w:ascii="Times New Roman" w:cs="Times New Roman" w:eastAsia="Times New Roman" w:hAnsi="Times New Roman"/>
                <w:b w:val="1"/>
                <w:rtl w:val="0"/>
              </w:rPr>
              <w:t xml:space="preserve">Practical and Professional Skills:</w:t>
            </w:r>
            <w:r w:rsidDel="00000000" w:rsidR="00000000" w:rsidRPr="00000000">
              <w:rPr>
                <w:rtl w:val="0"/>
              </w:rPr>
            </w:r>
          </w:p>
          <w:p w:rsidR="00000000" w:rsidDel="00000000" w:rsidP="00000000" w:rsidRDefault="00000000" w:rsidRPr="00000000" w14:paraId="00000326">
            <w:pPr>
              <w:numPr>
                <w:ilvl w:val="0"/>
                <w:numId w:val="33"/>
              </w:numPr>
              <w:ind w:left="720" w:hanging="360"/>
              <w:rPr/>
            </w:pPr>
            <w:r w:rsidDel="00000000" w:rsidR="00000000" w:rsidRPr="00000000">
              <w:rPr>
                <w:rFonts w:ascii="Times New Roman" w:cs="Times New Roman" w:eastAsia="Times New Roman" w:hAnsi="Times New Roman"/>
                <w:rtl w:val="0"/>
              </w:rPr>
              <w:t xml:space="preserve">Develop strong writing and editing skills in various creative genres (fiction, poetry, creative nonfiction).</w:t>
            </w:r>
            <w:r w:rsidDel="00000000" w:rsidR="00000000" w:rsidRPr="00000000">
              <w:rPr>
                <w:rtl w:val="0"/>
              </w:rPr>
            </w:r>
          </w:p>
          <w:p w:rsidR="00000000" w:rsidDel="00000000" w:rsidP="00000000" w:rsidRDefault="00000000" w:rsidRPr="00000000" w14:paraId="00000327">
            <w:pPr>
              <w:numPr>
                <w:ilvl w:val="0"/>
                <w:numId w:val="33"/>
              </w:numPr>
              <w:ind w:left="720" w:hanging="360"/>
              <w:rPr/>
            </w:pPr>
            <w:r w:rsidDel="00000000" w:rsidR="00000000" w:rsidRPr="00000000">
              <w:rPr>
                <w:rFonts w:ascii="Times New Roman" w:cs="Times New Roman" w:eastAsia="Times New Roman" w:hAnsi="Times New Roman"/>
                <w:rtl w:val="0"/>
              </w:rPr>
              <w:t xml:space="preserve">Craft compelling narratives with well-developed characters, plot, and setting.</w:t>
            </w:r>
            <w:r w:rsidDel="00000000" w:rsidR="00000000" w:rsidRPr="00000000">
              <w:rPr>
                <w:rtl w:val="0"/>
              </w:rPr>
            </w:r>
          </w:p>
          <w:p w:rsidR="00000000" w:rsidDel="00000000" w:rsidP="00000000" w:rsidRDefault="00000000" w:rsidRPr="00000000" w14:paraId="00000328">
            <w:pPr>
              <w:numPr>
                <w:ilvl w:val="0"/>
                <w:numId w:val="33"/>
              </w:numPr>
              <w:ind w:left="720" w:hanging="360"/>
              <w:rPr/>
            </w:pPr>
            <w:r w:rsidDel="00000000" w:rsidR="00000000" w:rsidRPr="00000000">
              <w:rPr>
                <w:rFonts w:ascii="Times New Roman" w:cs="Times New Roman" w:eastAsia="Times New Roman" w:hAnsi="Times New Roman"/>
                <w:rtl w:val="0"/>
              </w:rPr>
              <w:t xml:space="preserve">Produce original and creative pieces of writing that demonstrate a unique voice and style.</w:t>
            </w:r>
            <w:r w:rsidDel="00000000" w:rsidR="00000000" w:rsidRPr="00000000">
              <w:rPr>
                <w:rtl w:val="0"/>
              </w:rPr>
            </w:r>
          </w:p>
          <w:p w:rsidR="00000000" w:rsidDel="00000000" w:rsidP="00000000" w:rsidRDefault="00000000" w:rsidRPr="00000000" w14:paraId="00000329">
            <w:pPr>
              <w:numPr>
                <w:ilvl w:val="0"/>
                <w:numId w:val="33"/>
              </w:numPr>
              <w:ind w:left="720" w:hanging="360"/>
              <w:rPr/>
            </w:pPr>
            <w:r w:rsidDel="00000000" w:rsidR="00000000" w:rsidRPr="00000000">
              <w:rPr>
                <w:rFonts w:ascii="Times New Roman" w:cs="Times New Roman" w:eastAsia="Times New Roman" w:hAnsi="Times New Roman"/>
                <w:rtl w:val="0"/>
              </w:rPr>
              <w:t xml:space="preserve">Acquire practical skills in writing for different media (e.g., online platforms, advertising, public relations).</w:t>
            </w:r>
            <w:r w:rsidDel="00000000" w:rsidR="00000000" w:rsidRPr="00000000">
              <w:rPr>
                <w:rtl w:val="0"/>
              </w:rPr>
            </w:r>
          </w:p>
          <w:p w:rsidR="00000000" w:rsidDel="00000000" w:rsidP="00000000" w:rsidRDefault="00000000" w:rsidRPr="00000000" w14:paraId="000003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w:t>
            </w:r>
            <w:r w:rsidDel="00000000" w:rsidR="00000000" w:rsidRPr="00000000">
              <w:rPr>
                <w:rFonts w:ascii="Times New Roman" w:cs="Times New Roman" w:eastAsia="Times New Roman" w:hAnsi="Times New Roman"/>
                <w:b w:val="1"/>
                <w:rtl w:val="0"/>
              </w:rPr>
              <w:t xml:space="preserve">Personal and Interpersonal Skills:</w:t>
            </w:r>
            <w:r w:rsidDel="00000000" w:rsidR="00000000" w:rsidRPr="00000000">
              <w:rPr>
                <w:rtl w:val="0"/>
              </w:rPr>
            </w:r>
          </w:p>
          <w:p w:rsidR="00000000" w:rsidDel="00000000" w:rsidP="00000000" w:rsidRDefault="00000000" w:rsidRPr="00000000" w14:paraId="0000032B">
            <w:pPr>
              <w:numPr>
                <w:ilvl w:val="0"/>
                <w:numId w:val="35"/>
              </w:numPr>
              <w:ind w:left="720" w:hanging="360"/>
              <w:rPr/>
            </w:pPr>
            <w:r w:rsidDel="00000000" w:rsidR="00000000" w:rsidRPr="00000000">
              <w:rPr>
                <w:rFonts w:ascii="Times New Roman" w:cs="Times New Roman" w:eastAsia="Times New Roman" w:hAnsi="Times New Roman"/>
                <w:rtl w:val="0"/>
              </w:rPr>
              <w:t xml:space="preserve">Foster self-expression, self-discovery, and personal growth through the creative writing process.</w:t>
            </w:r>
            <w:r w:rsidDel="00000000" w:rsidR="00000000" w:rsidRPr="00000000">
              <w:rPr>
                <w:rtl w:val="0"/>
              </w:rPr>
            </w:r>
          </w:p>
          <w:p w:rsidR="00000000" w:rsidDel="00000000" w:rsidP="00000000" w:rsidRDefault="00000000" w:rsidRPr="00000000" w14:paraId="0000032C">
            <w:pPr>
              <w:numPr>
                <w:ilvl w:val="0"/>
                <w:numId w:val="35"/>
              </w:numPr>
              <w:ind w:left="720" w:hanging="360"/>
              <w:rPr/>
            </w:pPr>
            <w:r w:rsidDel="00000000" w:rsidR="00000000" w:rsidRPr="00000000">
              <w:rPr>
                <w:rFonts w:ascii="Times New Roman" w:cs="Times New Roman" w:eastAsia="Times New Roman" w:hAnsi="Times New Roman"/>
                <w:rtl w:val="0"/>
              </w:rPr>
              <w:t xml:space="preserve">Develop effective communication and interpersonal skills through peer feedback, group discussions, and presentations.</w:t>
            </w:r>
            <w:r w:rsidDel="00000000" w:rsidR="00000000" w:rsidRPr="00000000">
              <w:rPr>
                <w:rtl w:val="0"/>
              </w:rPr>
            </w:r>
          </w:p>
          <w:p w:rsidR="00000000" w:rsidDel="00000000" w:rsidP="00000000" w:rsidRDefault="00000000" w:rsidRPr="00000000" w14:paraId="0000032D">
            <w:pPr>
              <w:numPr>
                <w:ilvl w:val="0"/>
                <w:numId w:val="35"/>
              </w:numPr>
              <w:ind w:left="720" w:hanging="360"/>
              <w:rPr/>
            </w:pPr>
            <w:r w:rsidDel="00000000" w:rsidR="00000000" w:rsidRPr="00000000">
              <w:rPr>
                <w:rFonts w:ascii="Times New Roman" w:cs="Times New Roman" w:eastAsia="Times New Roman" w:hAnsi="Times New Roman"/>
                <w:rtl w:val="0"/>
              </w:rPr>
              <w:t xml:space="preserve">Build confidence and self-esteem as writers.</w:t>
            </w:r>
            <w:r w:rsidDel="00000000" w:rsidR="00000000" w:rsidRPr="00000000">
              <w:rPr>
                <w:rtl w:val="0"/>
              </w:rPr>
            </w:r>
          </w:p>
          <w:p w:rsidR="00000000" w:rsidDel="00000000" w:rsidP="00000000" w:rsidRDefault="00000000" w:rsidRPr="00000000" w14:paraId="0000032E">
            <w:pPr>
              <w:rPr>
                <w:rFonts w:ascii="Times New Roman" w:cs="Times New Roman" w:eastAsia="Times New Roman" w:hAnsi="Times New Roman"/>
              </w:rPr>
            </w:pPr>
            <w:r w:rsidDel="00000000" w:rsidR="00000000" w:rsidRPr="00000000">
              <w:rPr>
                <w:rtl w:val="0"/>
              </w:rPr>
            </w:r>
          </w:p>
        </w:tc>
      </w:tr>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Books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Bird by Bird: Some Instructions on Writing and Life</w:t>
            </w:r>
            <w:r w:rsidDel="00000000" w:rsidR="00000000" w:rsidRPr="00000000">
              <w:rPr>
                <w:rtl w:val="0"/>
              </w:rPr>
            </w:r>
          </w:p>
          <w:p w:rsidR="00000000" w:rsidDel="00000000" w:rsidP="00000000" w:rsidRDefault="00000000" w:rsidRPr="00000000" w14:paraId="000003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Writing: A Memoir of the Craft</w:t>
            </w:r>
            <w:r w:rsidDel="00000000" w:rsidR="00000000" w:rsidRPr="00000000">
              <w:rPr>
                <w:rtl w:val="0"/>
              </w:rPr>
            </w:r>
          </w:p>
          <w:p w:rsidR="00000000" w:rsidDel="00000000" w:rsidP="00000000" w:rsidRDefault="00000000" w:rsidRPr="00000000" w14:paraId="000003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Elements of Style</w:t>
            </w:r>
            <w:r w:rsidDel="00000000" w:rsidR="00000000" w:rsidRPr="00000000">
              <w:rPr>
                <w:rtl w:val="0"/>
              </w:rPr>
            </w:r>
          </w:p>
          <w:p w:rsidR="00000000" w:rsidDel="00000000" w:rsidP="00000000" w:rsidRDefault="00000000" w:rsidRPr="00000000" w14:paraId="000003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Storyteller's Bible: A Complete Guide to the Art of Storytelling</w:t>
            </w: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Books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Lamott, A. (1994).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Bird by Bird: Some Instructions on Writing and Life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Anchor Books.</w:t>
            </w:r>
            <w:r w:rsidDel="00000000" w:rsidR="00000000" w:rsidRPr="00000000">
              <w:rPr>
                <w:rtl w:val="0"/>
              </w:rPr>
            </w:r>
          </w:p>
          <w:p w:rsidR="00000000" w:rsidDel="00000000" w:rsidP="00000000" w:rsidRDefault="00000000" w:rsidRPr="00000000" w14:paraId="000003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King, S. (2000).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On Writing: A Memoir of the Craft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Scribner.</w:t>
            </w:r>
            <w:r w:rsidDel="00000000" w:rsidR="00000000" w:rsidRPr="00000000">
              <w:rPr>
                <w:rtl w:val="0"/>
              </w:rPr>
            </w:r>
          </w:p>
          <w:p w:rsidR="00000000" w:rsidDel="00000000" w:rsidP="00000000" w:rsidRDefault="00000000" w:rsidRPr="00000000" w14:paraId="000003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Strunk Jr., W., &amp; W hite, E. B. (2018).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Elements of Style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Pearson Education.</w:t>
            </w:r>
            <w:r w:rsidDel="00000000" w:rsidR="00000000" w:rsidRPr="00000000">
              <w:rPr>
                <w:rtl w:val="0"/>
              </w:rPr>
            </w:r>
          </w:p>
          <w:p w:rsidR="00000000" w:rsidDel="00000000" w:rsidP="00000000" w:rsidRDefault="00000000" w:rsidRPr="00000000" w14:paraId="000003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Vogler, C. (1992).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Storyteller's Bible: A Complete Guide to the Art of Storytelling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 Martin's Griffin.</w:t>
            </w:r>
            <w:r w:rsidDel="00000000" w:rsidR="00000000" w:rsidRPr="00000000">
              <w:rPr>
                <w:rtl w:val="0"/>
              </w:rPr>
            </w:r>
          </w:p>
        </w:tc>
      </w:tr>
    </w:tbl>
    <w:p w:rsidR="00000000" w:rsidDel="00000000" w:rsidP="00000000" w:rsidRDefault="00000000" w:rsidRPr="00000000" w14:paraId="000003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irmala U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828" w:hanging="360"/>
      </w:pPr>
      <w:rPr>
        <w:rFonts w:ascii="Noto Sans Symbols" w:cs="Noto Sans Symbols" w:eastAsia="Noto Sans Symbols" w:hAnsi="Noto Sans Symbols"/>
      </w:rPr>
    </w:lvl>
    <w:lvl w:ilvl="1">
      <w:start w:val="1"/>
      <w:numFmt w:val="bullet"/>
      <w:lvlText w:val="o"/>
      <w:lvlJc w:val="left"/>
      <w:pPr>
        <w:ind w:left="1548" w:hanging="360"/>
      </w:pPr>
      <w:rPr>
        <w:rFonts w:ascii="Courier New" w:cs="Courier New" w:eastAsia="Courier New" w:hAnsi="Courier New"/>
      </w:rPr>
    </w:lvl>
    <w:lvl w:ilvl="2">
      <w:start w:val="1"/>
      <w:numFmt w:val="bullet"/>
      <w:lvlText w:val="▪"/>
      <w:lvlJc w:val="left"/>
      <w:pPr>
        <w:ind w:left="2268" w:hanging="360"/>
      </w:pPr>
      <w:rPr>
        <w:rFonts w:ascii="Noto Sans Symbols" w:cs="Noto Sans Symbols" w:eastAsia="Noto Sans Symbols" w:hAnsi="Noto Sans Symbols"/>
      </w:rPr>
    </w:lvl>
    <w:lvl w:ilvl="3">
      <w:start w:val="1"/>
      <w:numFmt w:val="bullet"/>
      <w:lvlText w:val="●"/>
      <w:lvlJc w:val="left"/>
      <w:pPr>
        <w:ind w:left="2988" w:hanging="360"/>
      </w:pPr>
      <w:rPr>
        <w:rFonts w:ascii="Noto Sans Symbols" w:cs="Noto Sans Symbols" w:eastAsia="Noto Sans Symbols" w:hAnsi="Noto Sans Symbols"/>
      </w:rPr>
    </w:lvl>
    <w:lvl w:ilvl="4">
      <w:start w:val="1"/>
      <w:numFmt w:val="bullet"/>
      <w:lvlText w:val="o"/>
      <w:lvlJc w:val="left"/>
      <w:pPr>
        <w:ind w:left="3708" w:hanging="360"/>
      </w:pPr>
      <w:rPr>
        <w:rFonts w:ascii="Courier New" w:cs="Courier New" w:eastAsia="Courier New" w:hAnsi="Courier New"/>
      </w:rPr>
    </w:lvl>
    <w:lvl w:ilvl="5">
      <w:start w:val="1"/>
      <w:numFmt w:val="bullet"/>
      <w:lvlText w:val="▪"/>
      <w:lvlJc w:val="left"/>
      <w:pPr>
        <w:ind w:left="4428" w:hanging="360"/>
      </w:pPr>
      <w:rPr>
        <w:rFonts w:ascii="Noto Sans Symbols" w:cs="Noto Sans Symbols" w:eastAsia="Noto Sans Symbols" w:hAnsi="Noto Sans Symbols"/>
      </w:rPr>
    </w:lvl>
    <w:lvl w:ilvl="6">
      <w:start w:val="1"/>
      <w:numFmt w:val="bullet"/>
      <w:lvlText w:val="●"/>
      <w:lvlJc w:val="left"/>
      <w:pPr>
        <w:ind w:left="5148" w:hanging="360"/>
      </w:pPr>
      <w:rPr>
        <w:rFonts w:ascii="Noto Sans Symbols" w:cs="Noto Sans Symbols" w:eastAsia="Noto Sans Symbols" w:hAnsi="Noto Sans Symbols"/>
      </w:rPr>
    </w:lvl>
    <w:lvl w:ilvl="7">
      <w:start w:val="1"/>
      <w:numFmt w:val="bullet"/>
      <w:lvlText w:val="o"/>
      <w:lvlJc w:val="left"/>
      <w:pPr>
        <w:ind w:left="5868" w:hanging="360"/>
      </w:pPr>
      <w:rPr>
        <w:rFonts w:ascii="Courier New" w:cs="Courier New" w:eastAsia="Courier New" w:hAnsi="Courier New"/>
      </w:rPr>
    </w:lvl>
    <w:lvl w:ilvl="8">
      <w:start w:val="1"/>
      <w:numFmt w:val="bullet"/>
      <w:lvlText w:val="▪"/>
      <w:lvlJc w:val="left"/>
      <w:pPr>
        <w:ind w:left="6588" w:hanging="360"/>
      </w:pPr>
      <w:rPr>
        <w:rFonts w:ascii="Noto Sans Symbols" w:cs="Noto Sans Symbols" w:eastAsia="Noto Sans Symbols" w:hAnsi="Noto Sans Symbols"/>
      </w:rPr>
    </w:lvl>
  </w:abstractNum>
  <w:abstractNum w:abstractNumId="3">
    <w:lvl w:ilvl="0">
      <w:start w:val="1"/>
      <w:numFmt w:val="bullet"/>
      <w:lvlText w:val="●"/>
      <w:lvlJc w:val="left"/>
      <w:pPr>
        <w:ind w:left="828" w:hanging="360"/>
      </w:pPr>
      <w:rPr>
        <w:rFonts w:ascii="Noto Sans Symbols" w:cs="Noto Sans Symbols" w:eastAsia="Noto Sans Symbols" w:hAnsi="Noto Sans Symbols"/>
      </w:rPr>
    </w:lvl>
    <w:lvl w:ilvl="1">
      <w:start w:val="1"/>
      <w:numFmt w:val="bullet"/>
      <w:lvlText w:val="o"/>
      <w:lvlJc w:val="left"/>
      <w:pPr>
        <w:ind w:left="1548" w:hanging="360"/>
      </w:pPr>
      <w:rPr>
        <w:rFonts w:ascii="Courier New" w:cs="Courier New" w:eastAsia="Courier New" w:hAnsi="Courier New"/>
      </w:rPr>
    </w:lvl>
    <w:lvl w:ilvl="2">
      <w:start w:val="1"/>
      <w:numFmt w:val="bullet"/>
      <w:lvlText w:val="▪"/>
      <w:lvlJc w:val="left"/>
      <w:pPr>
        <w:ind w:left="2268" w:hanging="360"/>
      </w:pPr>
      <w:rPr>
        <w:rFonts w:ascii="Noto Sans Symbols" w:cs="Noto Sans Symbols" w:eastAsia="Noto Sans Symbols" w:hAnsi="Noto Sans Symbols"/>
      </w:rPr>
    </w:lvl>
    <w:lvl w:ilvl="3">
      <w:start w:val="1"/>
      <w:numFmt w:val="bullet"/>
      <w:lvlText w:val="●"/>
      <w:lvlJc w:val="left"/>
      <w:pPr>
        <w:ind w:left="2988" w:hanging="360"/>
      </w:pPr>
      <w:rPr>
        <w:rFonts w:ascii="Noto Sans Symbols" w:cs="Noto Sans Symbols" w:eastAsia="Noto Sans Symbols" w:hAnsi="Noto Sans Symbols"/>
      </w:rPr>
    </w:lvl>
    <w:lvl w:ilvl="4">
      <w:start w:val="1"/>
      <w:numFmt w:val="bullet"/>
      <w:lvlText w:val="o"/>
      <w:lvlJc w:val="left"/>
      <w:pPr>
        <w:ind w:left="3708" w:hanging="360"/>
      </w:pPr>
      <w:rPr>
        <w:rFonts w:ascii="Courier New" w:cs="Courier New" w:eastAsia="Courier New" w:hAnsi="Courier New"/>
      </w:rPr>
    </w:lvl>
    <w:lvl w:ilvl="5">
      <w:start w:val="1"/>
      <w:numFmt w:val="bullet"/>
      <w:lvlText w:val="▪"/>
      <w:lvlJc w:val="left"/>
      <w:pPr>
        <w:ind w:left="4428" w:hanging="360"/>
      </w:pPr>
      <w:rPr>
        <w:rFonts w:ascii="Noto Sans Symbols" w:cs="Noto Sans Symbols" w:eastAsia="Noto Sans Symbols" w:hAnsi="Noto Sans Symbols"/>
      </w:rPr>
    </w:lvl>
    <w:lvl w:ilvl="6">
      <w:start w:val="1"/>
      <w:numFmt w:val="bullet"/>
      <w:lvlText w:val="●"/>
      <w:lvlJc w:val="left"/>
      <w:pPr>
        <w:ind w:left="5148" w:hanging="360"/>
      </w:pPr>
      <w:rPr>
        <w:rFonts w:ascii="Noto Sans Symbols" w:cs="Noto Sans Symbols" w:eastAsia="Noto Sans Symbols" w:hAnsi="Noto Sans Symbols"/>
      </w:rPr>
    </w:lvl>
    <w:lvl w:ilvl="7">
      <w:start w:val="1"/>
      <w:numFmt w:val="bullet"/>
      <w:lvlText w:val="o"/>
      <w:lvlJc w:val="left"/>
      <w:pPr>
        <w:ind w:left="5868" w:hanging="360"/>
      </w:pPr>
      <w:rPr>
        <w:rFonts w:ascii="Courier New" w:cs="Courier New" w:eastAsia="Courier New" w:hAnsi="Courier New"/>
      </w:rPr>
    </w:lvl>
    <w:lvl w:ilvl="8">
      <w:start w:val="1"/>
      <w:numFmt w:val="bullet"/>
      <w:lvlText w:val="▪"/>
      <w:lvlJc w:val="left"/>
      <w:pPr>
        <w:ind w:left="658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0"/>
      <w:numFmt w:val="bullet"/>
      <w:lvlText w:val="●"/>
      <w:lvlJc w:val="left"/>
      <w:pPr>
        <w:ind w:left="833" w:hanging="361.0000000000001"/>
      </w:pPr>
      <w:rPr>
        <w:rFonts w:ascii="Times New Roman" w:cs="Times New Roman" w:eastAsia="Times New Roman" w:hAnsi="Times New Roman"/>
        <w:b w:val="0"/>
        <w:i w:val="0"/>
        <w:sz w:val="22"/>
        <w:szCs w:val="22"/>
      </w:rPr>
    </w:lvl>
    <w:lvl w:ilvl="1">
      <w:start w:val="0"/>
      <w:numFmt w:val="bullet"/>
      <w:lvlText w:val="•"/>
      <w:lvlJc w:val="left"/>
      <w:pPr>
        <w:ind w:left="1622" w:hanging="361"/>
      </w:pPr>
      <w:rPr/>
    </w:lvl>
    <w:lvl w:ilvl="2">
      <w:start w:val="0"/>
      <w:numFmt w:val="bullet"/>
      <w:lvlText w:val="•"/>
      <w:lvlJc w:val="left"/>
      <w:pPr>
        <w:ind w:left="2405" w:hanging="361"/>
      </w:pPr>
      <w:rPr/>
    </w:lvl>
    <w:lvl w:ilvl="3">
      <w:start w:val="0"/>
      <w:numFmt w:val="bullet"/>
      <w:lvlText w:val="•"/>
      <w:lvlJc w:val="left"/>
      <w:pPr>
        <w:ind w:left="3188" w:hanging="361"/>
      </w:pPr>
      <w:rPr/>
    </w:lvl>
    <w:lvl w:ilvl="4">
      <w:start w:val="0"/>
      <w:numFmt w:val="bullet"/>
      <w:lvlText w:val="•"/>
      <w:lvlJc w:val="left"/>
      <w:pPr>
        <w:ind w:left="3971" w:hanging="361"/>
      </w:pPr>
      <w:rPr/>
    </w:lvl>
    <w:lvl w:ilvl="5">
      <w:start w:val="0"/>
      <w:numFmt w:val="bullet"/>
      <w:lvlText w:val="•"/>
      <w:lvlJc w:val="left"/>
      <w:pPr>
        <w:ind w:left="4754" w:hanging="361"/>
      </w:pPr>
      <w:rPr/>
    </w:lvl>
    <w:lvl w:ilvl="6">
      <w:start w:val="0"/>
      <w:numFmt w:val="bullet"/>
      <w:lvlText w:val="•"/>
      <w:lvlJc w:val="left"/>
      <w:pPr>
        <w:ind w:left="5536" w:hanging="361"/>
      </w:pPr>
      <w:rPr/>
    </w:lvl>
    <w:lvl w:ilvl="7">
      <w:start w:val="0"/>
      <w:numFmt w:val="bullet"/>
      <w:lvlText w:val="•"/>
      <w:lvlJc w:val="left"/>
      <w:pPr>
        <w:ind w:left="6319" w:hanging="361"/>
      </w:pPr>
      <w:rPr/>
    </w:lvl>
    <w:lvl w:ilvl="8">
      <w:start w:val="0"/>
      <w:numFmt w:val="bullet"/>
      <w:lvlText w:val="•"/>
      <w:lvlJc w:val="left"/>
      <w:pPr>
        <w:ind w:left="7102" w:hanging="361"/>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833" w:hanging="360"/>
      </w:pPr>
      <w:rPr>
        <w:rFonts w:ascii="Noto Sans Symbols" w:cs="Noto Sans Symbols" w:eastAsia="Noto Sans Symbols" w:hAnsi="Noto Sans Symbols"/>
      </w:rPr>
    </w:lvl>
    <w:lvl w:ilvl="1">
      <w:start w:val="1"/>
      <w:numFmt w:val="bullet"/>
      <w:lvlText w:val="o"/>
      <w:lvlJc w:val="left"/>
      <w:pPr>
        <w:ind w:left="1553" w:hanging="360"/>
      </w:pPr>
      <w:rPr>
        <w:rFonts w:ascii="Courier New" w:cs="Courier New" w:eastAsia="Courier New" w:hAnsi="Courier New"/>
      </w:rPr>
    </w:lvl>
    <w:lvl w:ilvl="2">
      <w:start w:val="1"/>
      <w:numFmt w:val="bullet"/>
      <w:lvlText w:val="▪"/>
      <w:lvlJc w:val="left"/>
      <w:pPr>
        <w:ind w:left="2273" w:hanging="360"/>
      </w:pPr>
      <w:rPr>
        <w:rFonts w:ascii="Noto Sans Symbols" w:cs="Noto Sans Symbols" w:eastAsia="Noto Sans Symbols" w:hAnsi="Noto Sans Symbols"/>
      </w:rPr>
    </w:lvl>
    <w:lvl w:ilvl="3">
      <w:start w:val="1"/>
      <w:numFmt w:val="bullet"/>
      <w:lvlText w:val="●"/>
      <w:lvlJc w:val="left"/>
      <w:pPr>
        <w:ind w:left="2993" w:hanging="360"/>
      </w:pPr>
      <w:rPr>
        <w:rFonts w:ascii="Noto Sans Symbols" w:cs="Noto Sans Symbols" w:eastAsia="Noto Sans Symbols" w:hAnsi="Noto Sans Symbols"/>
      </w:rPr>
    </w:lvl>
    <w:lvl w:ilvl="4">
      <w:start w:val="1"/>
      <w:numFmt w:val="bullet"/>
      <w:lvlText w:val="o"/>
      <w:lvlJc w:val="left"/>
      <w:pPr>
        <w:ind w:left="3713" w:hanging="360"/>
      </w:pPr>
      <w:rPr>
        <w:rFonts w:ascii="Courier New" w:cs="Courier New" w:eastAsia="Courier New" w:hAnsi="Courier New"/>
      </w:rPr>
    </w:lvl>
    <w:lvl w:ilvl="5">
      <w:start w:val="1"/>
      <w:numFmt w:val="bullet"/>
      <w:lvlText w:val="▪"/>
      <w:lvlJc w:val="left"/>
      <w:pPr>
        <w:ind w:left="4433" w:hanging="360"/>
      </w:pPr>
      <w:rPr>
        <w:rFonts w:ascii="Noto Sans Symbols" w:cs="Noto Sans Symbols" w:eastAsia="Noto Sans Symbols" w:hAnsi="Noto Sans Symbols"/>
      </w:rPr>
    </w:lvl>
    <w:lvl w:ilvl="6">
      <w:start w:val="1"/>
      <w:numFmt w:val="bullet"/>
      <w:lvlText w:val="●"/>
      <w:lvlJc w:val="left"/>
      <w:pPr>
        <w:ind w:left="5153" w:hanging="360"/>
      </w:pPr>
      <w:rPr>
        <w:rFonts w:ascii="Noto Sans Symbols" w:cs="Noto Sans Symbols" w:eastAsia="Noto Sans Symbols" w:hAnsi="Noto Sans Symbols"/>
      </w:rPr>
    </w:lvl>
    <w:lvl w:ilvl="7">
      <w:start w:val="1"/>
      <w:numFmt w:val="bullet"/>
      <w:lvlText w:val="o"/>
      <w:lvlJc w:val="left"/>
      <w:pPr>
        <w:ind w:left="5873" w:hanging="360"/>
      </w:pPr>
      <w:rPr>
        <w:rFonts w:ascii="Courier New" w:cs="Courier New" w:eastAsia="Courier New" w:hAnsi="Courier New"/>
      </w:rPr>
    </w:lvl>
    <w:lvl w:ilvl="8">
      <w:start w:val="1"/>
      <w:numFmt w:val="bullet"/>
      <w:lvlText w:val="▪"/>
      <w:lvlJc w:val="left"/>
      <w:pPr>
        <w:ind w:left="6593" w:hanging="360"/>
      </w:pPr>
      <w:rPr>
        <w:rFonts w:ascii="Noto Sans Symbols" w:cs="Noto Sans Symbols" w:eastAsia="Noto Sans Symbols" w:hAnsi="Noto Sans Symbols"/>
      </w:rPr>
    </w:lvl>
  </w:abstractNum>
  <w:abstractNum w:abstractNumId="49">
    <w:lvl w:ilvl="0">
      <w:start w:val="1"/>
      <w:numFmt w:val="bullet"/>
      <w:lvlText w:val="●"/>
      <w:lvlJc w:val="left"/>
      <w:pPr>
        <w:ind w:left="833" w:hanging="360"/>
      </w:pPr>
      <w:rPr>
        <w:rFonts w:ascii="Noto Sans Symbols" w:cs="Noto Sans Symbols" w:eastAsia="Noto Sans Symbols" w:hAnsi="Noto Sans Symbols"/>
      </w:rPr>
    </w:lvl>
    <w:lvl w:ilvl="1">
      <w:start w:val="1"/>
      <w:numFmt w:val="bullet"/>
      <w:lvlText w:val="o"/>
      <w:lvlJc w:val="left"/>
      <w:pPr>
        <w:ind w:left="1553" w:hanging="360"/>
      </w:pPr>
      <w:rPr>
        <w:rFonts w:ascii="Courier New" w:cs="Courier New" w:eastAsia="Courier New" w:hAnsi="Courier New"/>
      </w:rPr>
    </w:lvl>
    <w:lvl w:ilvl="2">
      <w:start w:val="1"/>
      <w:numFmt w:val="bullet"/>
      <w:lvlText w:val="▪"/>
      <w:lvlJc w:val="left"/>
      <w:pPr>
        <w:ind w:left="2273" w:hanging="360"/>
      </w:pPr>
      <w:rPr>
        <w:rFonts w:ascii="Noto Sans Symbols" w:cs="Noto Sans Symbols" w:eastAsia="Noto Sans Symbols" w:hAnsi="Noto Sans Symbols"/>
      </w:rPr>
    </w:lvl>
    <w:lvl w:ilvl="3">
      <w:start w:val="1"/>
      <w:numFmt w:val="bullet"/>
      <w:lvlText w:val="●"/>
      <w:lvlJc w:val="left"/>
      <w:pPr>
        <w:ind w:left="2993" w:hanging="360"/>
      </w:pPr>
      <w:rPr>
        <w:rFonts w:ascii="Noto Sans Symbols" w:cs="Noto Sans Symbols" w:eastAsia="Noto Sans Symbols" w:hAnsi="Noto Sans Symbols"/>
      </w:rPr>
    </w:lvl>
    <w:lvl w:ilvl="4">
      <w:start w:val="1"/>
      <w:numFmt w:val="bullet"/>
      <w:lvlText w:val="o"/>
      <w:lvlJc w:val="left"/>
      <w:pPr>
        <w:ind w:left="3713" w:hanging="360"/>
      </w:pPr>
      <w:rPr>
        <w:rFonts w:ascii="Courier New" w:cs="Courier New" w:eastAsia="Courier New" w:hAnsi="Courier New"/>
      </w:rPr>
    </w:lvl>
    <w:lvl w:ilvl="5">
      <w:start w:val="1"/>
      <w:numFmt w:val="bullet"/>
      <w:lvlText w:val="▪"/>
      <w:lvlJc w:val="left"/>
      <w:pPr>
        <w:ind w:left="4433" w:hanging="360"/>
      </w:pPr>
      <w:rPr>
        <w:rFonts w:ascii="Noto Sans Symbols" w:cs="Noto Sans Symbols" w:eastAsia="Noto Sans Symbols" w:hAnsi="Noto Sans Symbols"/>
      </w:rPr>
    </w:lvl>
    <w:lvl w:ilvl="6">
      <w:start w:val="1"/>
      <w:numFmt w:val="bullet"/>
      <w:lvlText w:val="●"/>
      <w:lvlJc w:val="left"/>
      <w:pPr>
        <w:ind w:left="5153" w:hanging="360"/>
      </w:pPr>
      <w:rPr>
        <w:rFonts w:ascii="Noto Sans Symbols" w:cs="Noto Sans Symbols" w:eastAsia="Noto Sans Symbols" w:hAnsi="Noto Sans Symbols"/>
      </w:rPr>
    </w:lvl>
    <w:lvl w:ilvl="7">
      <w:start w:val="1"/>
      <w:numFmt w:val="bullet"/>
      <w:lvlText w:val="o"/>
      <w:lvlJc w:val="left"/>
      <w:pPr>
        <w:ind w:left="5873" w:hanging="360"/>
      </w:pPr>
      <w:rPr>
        <w:rFonts w:ascii="Courier New" w:cs="Courier New" w:eastAsia="Courier New" w:hAnsi="Courier New"/>
      </w:rPr>
    </w:lvl>
    <w:lvl w:ilvl="8">
      <w:start w:val="1"/>
      <w:numFmt w:val="bullet"/>
      <w:lvlText w:val="▪"/>
      <w:lvlJc w:val="left"/>
      <w:pPr>
        <w:ind w:left="6593"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